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0861A3" w14:textId="27E53C6C" w:rsidR="00586287" w:rsidRPr="005061FF" w:rsidRDefault="00457162" w:rsidP="005061F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5061FF">
        <w:rPr>
          <w:rFonts w:ascii="Arial" w:hAnsi="Arial" w:cs="Arial"/>
          <w:sz w:val="24"/>
          <w:szCs w:val="24"/>
        </w:rPr>
        <w:t xml:space="preserve">VÍDEO: </w:t>
      </w:r>
      <w:r w:rsidR="00977ECC">
        <w:rPr>
          <w:rFonts w:ascii="Arial" w:hAnsi="Arial" w:cs="Arial"/>
          <w:b/>
          <w:sz w:val="24"/>
          <w:szCs w:val="24"/>
        </w:rPr>
        <w:t>CASO ODS</w:t>
      </w:r>
      <w:r w:rsidR="0013344D" w:rsidRPr="0013344D">
        <w:rPr>
          <w:rFonts w:ascii="Arial" w:hAnsi="Arial" w:cs="Arial"/>
          <w:b/>
          <w:sz w:val="24"/>
          <w:szCs w:val="24"/>
        </w:rPr>
        <w:t xml:space="preserve"> </w:t>
      </w:r>
    </w:p>
    <w:p w14:paraId="756032BA" w14:textId="275996CF" w:rsidR="00457162" w:rsidRPr="00C6538D" w:rsidRDefault="00457162" w:rsidP="005061F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5061FF">
        <w:rPr>
          <w:rFonts w:ascii="Arial" w:hAnsi="Arial" w:cs="Arial"/>
          <w:noProof/>
          <w:sz w:val="24"/>
          <w:szCs w:val="24"/>
          <w:lang w:val="pt-PT" w:eastAsia="pt-PT"/>
        </w:rPr>
        <w:drawing>
          <wp:inline distT="0" distB="0" distL="0" distR="0" wp14:anchorId="330B1A7A" wp14:editId="4C039821">
            <wp:extent cx="609600" cy="609600"/>
            <wp:effectExtent l="0" t="0" r="0" b="0"/>
            <wp:docPr id="18" name="Gráfico 18" descr="Cámara de ví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ideoCamera.sv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Hlk10112067"/>
      <w:r w:rsidR="00C6538D" w:rsidRPr="00C6538D">
        <w:rPr>
          <w:rFonts w:ascii="Arial" w:hAnsi="Arial" w:cs="Arial"/>
          <w:b/>
          <w:sz w:val="24"/>
          <w:szCs w:val="24"/>
        </w:rPr>
        <w:t>SINOPSIS E IDEAS-FUERZA</w:t>
      </w:r>
      <w:bookmarkEnd w:id="1"/>
    </w:p>
    <w:p w14:paraId="068709B4" w14:textId="77777777" w:rsidR="00457162" w:rsidRPr="005061FF" w:rsidRDefault="00457162" w:rsidP="005061FF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14:paraId="058BE2E2" w14:textId="270872B6" w:rsidR="00BE0633" w:rsidRPr="005061FF" w:rsidRDefault="002A50DB" w:rsidP="005061F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061FF">
        <w:rPr>
          <w:rFonts w:ascii="Arial" w:hAnsi="Arial" w:cs="Arial"/>
          <w:b/>
          <w:sz w:val="24"/>
          <w:szCs w:val="24"/>
        </w:rPr>
        <w:t>Grabado por</w:t>
      </w:r>
      <w:r w:rsidRPr="005061FF">
        <w:rPr>
          <w:rFonts w:ascii="Arial" w:hAnsi="Arial" w:cs="Arial"/>
          <w:sz w:val="24"/>
          <w:szCs w:val="24"/>
        </w:rPr>
        <w:t xml:space="preserve">: </w:t>
      </w:r>
      <w:r w:rsidR="00302AD1">
        <w:rPr>
          <w:rFonts w:ascii="Arial" w:hAnsi="Arial" w:cs="Arial"/>
          <w:sz w:val="24"/>
          <w:szCs w:val="24"/>
        </w:rPr>
        <w:t>IES Francisco Llopis</w:t>
      </w:r>
    </w:p>
    <w:p w14:paraId="628BBD2F" w14:textId="77777777" w:rsidR="00555A62" w:rsidRPr="005061FF" w:rsidRDefault="00555A62" w:rsidP="005061FF">
      <w:pPr>
        <w:spacing w:after="0" w:line="240" w:lineRule="auto"/>
        <w:rPr>
          <w:rFonts w:ascii="Arial" w:hAnsi="Arial" w:cs="Arial"/>
          <w:b/>
          <w:noProof/>
          <w:sz w:val="24"/>
          <w:szCs w:val="24"/>
        </w:rPr>
      </w:pPr>
      <w:bookmarkStart w:id="2" w:name="_Hlk10112098"/>
    </w:p>
    <w:p w14:paraId="25E5A00C" w14:textId="0C0FF006" w:rsidR="00457162" w:rsidRPr="005061FF" w:rsidRDefault="00457162" w:rsidP="005061FF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5061FF">
        <w:rPr>
          <w:rFonts w:ascii="Arial" w:hAnsi="Arial" w:cs="Arial"/>
          <w:b/>
          <w:noProof/>
          <w:sz w:val="24"/>
          <w:szCs w:val="24"/>
        </w:rPr>
        <w:t>Duración:</w:t>
      </w:r>
      <w:r w:rsidR="00586287" w:rsidRPr="005061FF">
        <w:rPr>
          <w:rFonts w:ascii="Arial" w:hAnsi="Arial" w:cs="Arial"/>
          <w:b/>
          <w:noProof/>
          <w:sz w:val="24"/>
          <w:szCs w:val="24"/>
        </w:rPr>
        <w:t xml:space="preserve"> </w:t>
      </w:r>
      <w:r w:rsidR="00DE0A78" w:rsidRPr="004474B7">
        <w:rPr>
          <w:rFonts w:ascii="Arial" w:hAnsi="Arial" w:cs="Arial"/>
          <w:noProof/>
          <w:sz w:val="24"/>
          <w:szCs w:val="24"/>
          <w:lang w:val="pt-PT"/>
        </w:rPr>
        <w:t xml:space="preserve">07:15 </w:t>
      </w:r>
      <w:r w:rsidR="00CC4A16" w:rsidRPr="005061FF">
        <w:rPr>
          <w:rFonts w:ascii="Arial" w:hAnsi="Arial" w:cs="Arial"/>
          <w:noProof/>
          <w:sz w:val="24"/>
          <w:szCs w:val="24"/>
        </w:rPr>
        <w:t>minutos</w:t>
      </w:r>
    </w:p>
    <w:p w14:paraId="7539BC61" w14:textId="77777777" w:rsidR="00555A62" w:rsidRPr="005061FF" w:rsidRDefault="00555A62" w:rsidP="005061FF">
      <w:pPr>
        <w:spacing w:after="0" w:line="240" w:lineRule="auto"/>
        <w:rPr>
          <w:rFonts w:ascii="Arial" w:hAnsi="Arial" w:cs="Arial"/>
          <w:b/>
          <w:noProof/>
          <w:sz w:val="24"/>
          <w:szCs w:val="24"/>
        </w:rPr>
      </w:pPr>
    </w:p>
    <w:p w14:paraId="114D30C5" w14:textId="319459BE" w:rsidR="007B4787" w:rsidRDefault="007B4787" w:rsidP="005061FF">
      <w:pPr>
        <w:spacing w:after="0" w:line="240" w:lineRule="auto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Ideas </w:t>
      </w:r>
      <w:r w:rsidR="00457162" w:rsidRPr="005061FF">
        <w:rPr>
          <w:rFonts w:ascii="Arial" w:hAnsi="Arial" w:cs="Arial"/>
          <w:b/>
          <w:noProof/>
          <w:sz w:val="24"/>
          <w:szCs w:val="24"/>
        </w:rPr>
        <w:t>fuerza:</w:t>
      </w:r>
      <w:r w:rsidR="00C6538D">
        <w:rPr>
          <w:rFonts w:ascii="Arial" w:hAnsi="Arial" w:cs="Arial"/>
          <w:b/>
          <w:noProof/>
          <w:sz w:val="24"/>
          <w:szCs w:val="24"/>
        </w:rPr>
        <w:t xml:space="preserve"> </w:t>
      </w:r>
    </w:p>
    <w:p w14:paraId="43891CB9" w14:textId="77777777" w:rsidR="007B4787" w:rsidRDefault="007B4787" w:rsidP="005061FF">
      <w:pPr>
        <w:spacing w:after="0" w:line="240" w:lineRule="auto"/>
        <w:rPr>
          <w:rFonts w:ascii="Arial" w:hAnsi="Arial" w:cs="Arial"/>
          <w:b/>
          <w:noProof/>
          <w:sz w:val="24"/>
          <w:szCs w:val="24"/>
        </w:rPr>
      </w:pPr>
    </w:p>
    <w:p w14:paraId="42FCD524" w14:textId="0877854C" w:rsidR="00BE0633" w:rsidRDefault="002B4298" w:rsidP="007B4787">
      <w:pPr>
        <w:pStyle w:val="Prrafodelista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El racismo</w:t>
      </w:r>
      <w:r w:rsidR="00302AD1">
        <w:rPr>
          <w:rFonts w:ascii="Arial" w:hAnsi="Arial" w:cs="Arial"/>
          <w:noProof/>
          <w:sz w:val="24"/>
          <w:szCs w:val="24"/>
        </w:rPr>
        <w:t xml:space="preserve"> y </w:t>
      </w:r>
      <w:r>
        <w:rPr>
          <w:rFonts w:ascii="Arial" w:hAnsi="Arial" w:cs="Arial"/>
          <w:noProof/>
          <w:sz w:val="24"/>
          <w:szCs w:val="24"/>
        </w:rPr>
        <w:t xml:space="preserve">la </w:t>
      </w:r>
      <w:r w:rsidR="00302AD1">
        <w:rPr>
          <w:rFonts w:ascii="Arial" w:hAnsi="Arial" w:cs="Arial"/>
          <w:noProof/>
          <w:sz w:val="24"/>
          <w:szCs w:val="24"/>
        </w:rPr>
        <w:t>xenofobia</w:t>
      </w:r>
      <w:r>
        <w:rPr>
          <w:rFonts w:ascii="Arial" w:hAnsi="Arial" w:cs="Arial"/>
          <w:noProof/>
          <w:sz w:val="24"/>
          <w:szCs w:val="24"/>
        </w:rPr>
        <w:t xml:space="preserve"> están presentes en nuestro entorno cotidiano y en las instituciones.</w:t>
      </w:r>
    </w:p>
    <w:p w14:paraId="0C9BF74F" w14:textId="6FD55BED" w:rsidR="00FE76DD" w:rsidRDefault="002B4298" w:rsidP="007B4787">
      <w:pPr>
        <w:pStyle w:val="Prrafodelista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necesario tener valentía para enfrentarse a la discriminación y combatir los estereotipos.</w:t>
      </w:r>
    </w:p>
    <w:p w14:paraId="3ADCF837" w14:textId="349EF424" w:rsidR="002B4298" w:rsidRPr="007B4787" w:rsidRDefault="002B4298" w:rsidP="007B4787">
      <w:pPr>
        <w:pStyle w:val="Prrafodelista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Tenemos que acoger a las personas nuevas que llegan a nuestro país.</w:t>
      </w:r>
    </w:p>
    <w:p w14:paraId="7889A250" w14:textId="51AFE80D" w:rsidR="00555A62" w:rsidRPr="005061FF" w:rsidRDefault="00555A62" w:rsidP="005061FF">
      <w:pPr>
        <w:spacing w:after="0" w:line="240" w:lineRule="auto"/>
        <w:rPr>
          <w:rFonts w:ascii="Arial" w:hAnsi="Arial" w:cs="Arial"/>
          <w:b/>
          <w:noProof/>
          <w:sz w:val="24"/>
          <w:szCs w:val="24"/>
        </w:rPr>
      </w:pPr>
    </w:p>
    <w:p w14:paraId="5324C7E7" w14:textId="1B84566E" w:rsidR="00F44BDD" w:rsidRPr="005061FF" w:rsidRDefault="00457162" w:rsidP="005061FF">
      <w:pPr>
        <w:spacing w:after="0" w:line="240" w:lineRule="auto"/>
        <w:rPr>
          <w:rFonts w:ascii="Arial" w:hAnsi="Arial" w:cs="Arial"/>
          <w:noProof/>
          <w:sz w:val="24"/>
          <w:szCs w:val="24"/>
        </w:rPr>
      </w:pPr>
      <w:r w:rsidRPr="005061FF">
        <w:rPr>
          <w:rFonts w:ascii="Arial" w:hAnsi="Arial" w:cs="Arial"/>
          <w:b/>
          <w:noProof/>
          <w:sz w:val="24"/>
          <w:szCs w:val="24"/>
        </w:rPr>
        <w:t>Sinopsis</w:t>
      </w:r>
      <w:r w:rsidRPr="005061FF">
        <w:rPr>
          <w:rFonts w:ascii="Arial" w:hAnsi="Arial" w:cs="Arial"/>
          <w:noProof/>
          <w:sz w:val="24"/>
          <w:szCs w:val="24"/>
        </w:rPr>
        <w:t>:</w:t>
      </w:r>
      <w:bookmarkEnd w:id="2"/>
      <w:r w:rsidR="002B4298">
        <w:rPr>
          <w:rFonts w:ascii="Arial" w:hAnsi="Arial" w:cs="Arial"/>
          <w:noProof/>
          <w:sz w:val="24"/>
          <w:szCs w:val="24"/>
        </w:rPr>
        <w:t xml:space="preserve"> Dos mujeres musulmanas se enfrentan a discriminación en instituciones debido a su modo de vestir o su nombre. Una parte de la comunidad les apoya y otra parte les discrimina. Al final, se impone la integración.</w:t>
      </w:r>
    </w:p>
    <w:p w14:paraId="4515D809" w14:textId="77777777" w:rsidR="00555A62" w:rsidRPr="005061FF" w:rsidRDefault="00555A62" w:rsidP="005061FF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20DB96B" w14:textId="49D037DC" w:rsidR="00BE0633" w:rsidRDefault="00FC0EE3" w:rsidP="005061F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061FF">
        <w:rPr>
          <w:rFonts w:ascii="Arial" w:hAnsi="Arial" w:cs="Arial"/>
          <w:b/>
          <w:sz w:val="24"/>
          <w:szCs w:val="24"/>
        </w:rPr>
        <w:t>Recursos pedagógicos</w:t>
      </w:r>
      <w:r w:rsidR="002A50DB" w:rsidRPr="005061FF">
        <w:rPr>
          <w:rFonts w:ascii="Arial" w:hAnsi="Arial" w:cs="Arial"/>
          <w:b/>
          <w:sz w:val="24"/>
          <w:szCs w:val="24"/>
        </w:rPr>
        <w:t xml:space="preserve"> empleados</w:t>
      </w:r>
      <w:r w:rsidR="00FF794B" w:rsidRPr="005061FF">
        <w:rPr>
          <w:rFonts w:ascii="Arial" w:hAnsi="Arial" w:cs="Arial"/>
          <w:b/>
          <w:sz w:val="24"/>
          <w:szCs w:val="24"/>
        </w:rPr>
        <w:t>:</w:t>
      </w:r>
      <w:r w:rsidR="007B4787">
        <w:rPr>
          <w:rFonts w:ascii="Arial" w:hAnsi="Arial" w:cs="Arial"/>
          <w:sz w:val="24"/>
          <w:szCs w:val="24"/>
        </w:rPr>
        <w:t>.</w:t>
      </w:r>
      <w:r w:rsidR="002B4298">
        <w:rPr>
          <w:rFonts w:ascii="Arial" w:hAnsi="Arial" w:cs="Arial"/>
          <w:sz w:val="24"/>
          <w:szCs w:val="24"/>
        </w:rPr>
        <w:t xml:space="preserve">impacto de violencia verbal y física. Una misma actriz con papeles opuestos. Reproducir escenas próximas a su entorno, que les identifiquen. Usar varios idiomas. </w:t>
      </w:r>
    </w:p>
    <w:p w14:paraId="28286994" w14:textId="77777777" w:rsidR="002B4298" w:rsidRPr="00317D6C" w:rsidRDefault="002B4298" w:rsidP="005061FF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38F2A25" w14:textId="72C6EDCD" w:rsidR="00555A62" w:rsidRDefault="00555A62" w:rsidP="005061FF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22F5DAD3" w14:textId="74E9383D" w:rsidR="0071049A" w:rsidRPr="00C6538D" w:rsidRDefault="0071049A" w:rsidP="0071049A">
      <w:pPr>
        <w:spacing w:line="240" w:lineRule="auto"/>
        <w:rPr>
          <w:rFonts w:ascii="Arial" w:hAnsi="Arial" w:cs="Arial"/>
          <w:b/>
          <w:noProof/>
          <w:sz w:val="24"/>
          <w:szCs w:val="24"/>
        </w:rPr>
      </w:pPr>
      <w:r w:rsidRPr="00C6538D">
        <w:rPr>
          <w:rFonts w:ascii="Arial" w:hAnsi="Arial" w:cs="Arial"/>
          <w:b/>
          <w:noProof/>
          <w:sz w:val="24"/>
          <w:szCs w:val="24"/>
          <w:lang w:val="pt-PT" w:eastAsia="pt-PT"/>
        </w:rPr>
        <w:drawing>
          <wp:inline distT="0" distB="0" distL="0" distR="0" wp14:anchorId="2D4611AD" wp14:editId="7420E872">
            <wp:extent cx="581025" cy="581025"/>
            <wp:effectExtent l="0" t="0" r="0" b="9525"/>
            <wp:docPr id="21" name="Gráfico 21" descr="Mano levant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aisedHand.svg"/>
                    <pic:cNvPicPr/>
                  </pic:nvPicPr>
                  <pic:blipFill>
                    <a:blip r:embed="rId10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538D" w:rsidRPr="00C6538D">
        <w:rPr>
          <w:rFonts w:ascii="Arial" w:hAnsi="Arial" w:cs="Arial"/>
          <w:b/>
          <w:noProof/>
          <w:sz w:val="24"/>
          <w:szCs w:val="24"/>
        </w:rPr>
        <w:t>¿QUÉ LES HA PARECIDO?</w:t>
      </w:r>
    </w:p>
    <w:p w14:paraId="4CD88434" w14:textId="4417C989" w:rsidR="0071049A" w:rsidRPr="00C6538D" w:rsidRDefault="0071049A" w:rsidP="0071049A">
      <w:pPr>
        <w:spacing w:line="240" w:lineRule="auto"/>
        <w:rPr>
          <w:rFonts w:ascii="Arial" w:hAnsi="Arial" w:cs="Arial"/>
          <w:b/>
          <w:noProof/>
          <w:sz w:val="24"/>
          <w:szCs w:val="24"/>
        </w:rPr>
      </w:pPr>
      <w:r w:rsidRPr="00C6538D">
        <w:rPr>
          <w:rFonts w:ascii="Arial" w:hAnsi="Arial" w:cs="Arial"/>
          <w:b/>
          <w:noProof/>
          <w:sz w:val="24"/>
          <w:szCs w:val="24"/>
        </w:rPr>
        <w:t>Hace</w:t>
      </w:r>
      <w:r w:rsidR="00C6538D">
        <w:rPr>
          <w:rFonts w:ascii="Arial" w:hAnsi="Arial" w:cs="Arial"/>
          <w:b/>
          <w:noProof/>
          <w:sz w:val="24"/>
          <w:szCs w:val="24"/>
        </w:rPr>
        <w:t xml:space="preserve">r </w:t>
      </w:r>
      <w:r w:rsidRPr="00C6538D">
        <w:rPr>
          <w:rFonts w:ascii="Arial" w:hAnsi="Arial" w:cs="Arial"/>
          <w:b/>
          <w:noProof/>
          <w:sz w:val="24"/>
          <w:szCs w:val="24"/>
        </w:rPr>
        <w:t>una primera recogida de</w:t>
      </w:r>
      <w:r w:rsidR="00317D6C">
        <w:rPr>
          <w:rFonts w:ascii="Arial" w:hAnsi="Arial" w:cs="Arial"/>
          <w:b/>
          <w:noProof/>
          <w:sz w:val="24"/>
          <w:szCs w:val="24"/>
        </w:rPr>
        <w:t xml:space="preserve"> emociones,</w:t>
      </w:r>
      <w:r w:rsidRPr="00C6538D">
        <w:rPr>
          <w:rFonts w:ascii="Arial" w:hAnsi="Arial" w:cs="Arial"/>
          <w:b/>
          <w:noProof/>
          <w:sz w:val="24"/>
          <w:szCs w:val="24"/>
        </w:rPr>
        <w:t xml:space="preserve"> opin</w:t>
      </w:r>
      <w:r w:rsidR="00317D6C">
        <w:rPr>
          <w:rFonts w:ascii="Arial" w:hAnsi="Arial" w:cs="Arial"/>
          <w:b/>
          <w:noProof/>
          <w:sz w:val="24"/>
          <w:szCs w:val="24"/>
        </w:rPr>
        <w:t>iones, preguntas o sugerencias, para dar prioridad en el análisis.</w:t>
      </w:r>
    </w:p>
    <w:p w14:paraId="29549788" w14:textId="43077AAD" w:rsidR="0071049A" w:rsidRPr="0071049A" w:rsidRDefault="0071049A" w:rsidP="0071049A">
      <w:pPr>
        <w:spacing w:line="240" w:lineRule="auto"/>
        <w:rPr>
          <w:rFonts w:ascii="Arial" w:hAnsi="Arial" w:cs="Arial"/>
          <w:noProof/>
          <w:sz w:val="24"/>
          <w:szCs w:val="24"/>
        </w:rPr>
      </w:pPr>
      <w:r w:rsidRPr="0071049A">
        <w:rPr>
          <w:rFonts w:ascii="Arial" w:hAnsi="Arial" w:cs="Arial"/>
          <w:noProof/>
          <w:sz w:val="24"/>
          <w:szCs w:val="24"/>
        </w:rPr>
        <w:t>Apuntar en un lugar visible para no dejar de tratar ninguna.</w:t>
      </w:r>
    </w:p>
    <w:p w14:paraId="549DB9EC" w14:textId="77777777" w:rsidR="0071049A" w:rsidRPr="005061FF" w:rsidRDefault="0071049A" w:rsidP="005061FF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E4C2942" w14:textId="77777777" w:rsidR="00A51207" w:rsidRPr="005061FF" w:rsidRDefault="00A51207" w:rsidP="005061FF">
      <w:pPr>
        <w:tabs>
          <w:tab w:val="left" w:pos="3007"/>
        </w:tabs>
        <w:spacing w:line="240" w:lineRule="auto"/>
        <w:rPr>
          <w:rFonts w:ascii="Arial" w:hAnsi="Arial" w:cs="Arial"/>
          <w:sz w:val="24"/>
          <w:szCs w:val="24"/>
        </w:rPr>
      </w:pPr>
    </w:p>
    <w:p w14:paraId="7AD7B2D9" w14:textId="3744B462" w:rsidR="00457162" w:rsidRPr="00B113F1" w:rsidRDefault="00457162" w:rsidP="005061FF">
      <w:pPr>
        <w:spacing w:line="240" w:lineRule="auto"/>
        <w:rPr>
          <w:rFonts w:ascii="Arial" w:hAnsi="Arial" w:cs="Arial"/>
          <w:b/>
          <w:color w:val="222222"/>
          <w:shd w:val="clear" w:color="auto" w:fill="FFFFFF"/>
        </w:rPr>
      </w:pPr>
      <w:r w:rsidRPr="00B113F1">
        <w:rPr>
          <w:rFonts w:ascii="Arial" w:hAnsi="Arial" w:cs="Arial"/>
          <w:b/>
          <w:noProof/>
          <w:sz w:val="24"/>
          <w:szCs w:val="24"/>
          <w:lang w:val="pt-PT" w:eastAsia="pt-PT"/>
        </w:rPr>
        <w:drawing>
          <wp:inline distT="0" distB="0" distL="0" distR="0" wp14:anchorId="5696C326" wp14:editId="70C959B9">
            <wp:extent cx="619125" cy="619125"/>
            <wp:effectExtent l="0" t="0" r="0" b="9525"/>
            <wp:docPr id="29" name="Gráfico 29" descr="Fragmento de pelíc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FilmStrip.svg"/>
                    <pic:cNvPicPr/>
                  </pic:nvPicPr>
                  <pic:blipFill>
                    <a:blip r:embed="rId12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3F1" w:rsidRPr="00B113F1">
        <w:rPr>
          <w:rFonts w:ascii="Arial" w:hAnsi="Arial" w:cs="Arial"/>
          <w:b/>
          <w:sz w:val="24"/>
          <w:szCs w:val="24"/>
        </w:rPr>
        <w:t xml:space="preserve">ESCENAS CLAVE: </w:t>
      </w:r>
    </w:p>
    <w:p w14:paraId="3CE8E02C" w14:textId="5CD5C6F2" w:rsidR="00CC4B4A" w:rsidRDefault="007046D5" w:rsidP="00FE76D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01</w:t>
      </w:r>
      <w:r w:rsidR="00B113F1">
        <w:rPr>
          <w:rFonts w:ascii="Arial" w:hAnsi="Arial" w:cs="Arial"/>
          <w:sz w:val="24"/>
          <w:szCs w:val="24"/>
        </w:rPr>
        <w:t>:</w:t>
      </w:r>
      <w:r w:rsidR="00DE0A78">
        <w:rPr>
          <w:rFonts w:ascii="Arial" w:hAnsi="Arial" w:cs="Arial"/>
          <w:sz w:val="24"/>
          <w:szCs w:val="24"/>
        </w:rPr>
        <w:t>32</w:t>
      </w:r>
      <w:r w:rsidR="00B113F1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“Quieres como todos los que venís a España, cobrar sin estar trabajando”</w:t>
      </w:r>
    </w:p>
    <w:p w14:paraId="2A2B893C" w14:textId="6BF7B4B4" w:rsidR="007046D5" w:rsidRDefault="007046D5" w:rsidP="00FE76DD">
      <w:pPr>
        <w:spacing w:line="240" w:lineRule="auto"/>
        <w:rPr>
          <w:rFonts w:ascii="Arial" w:hAnsi="Arial" w:cs="Arial"/>
          <w:i/>
          <w:sz w:val="24"/>
          <w:szCs w:val="24"/>
        </w:rPr>
      </w:pPr>
      <w:r>
        <w:rPr>
          <w:noProof/>
          <w:lang w:val="pt-PT" w:eastAsia="pt-PT"/>
        </w:rPr>
        <w:lastRenderedPageBreak/>
        <w:drawing>
          <wp:inline distT="0" distB="0" distL="0" distR="0" wp14:anchorId="18DC4FCF" wp14:editId="0EC3D2CF">
            <wp:extent cx="2838450" cy="1611012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934" t="16304" r="14276" b="11267"/>
                    <a:stretch/>
                  </pic:blipFill>
                  <pic:spPr bwMode="auto">
                    <a:xfrm>
                      <a:off x="0" y="0"/>
                      <a:ext cx="2848731" cy="1616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759F3" w14:textId="5A2B5A64" w:rsidR="008131C8" w:rsidRDefault="00DE0A78" w:rsidP="005061F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03:00</w:t>
      </w:r>
      <w:r w:rsidR="008131C8">
        <w:rPr>
          <w:rFonts w:ascii="Arial" w:hAnsi="Arial" w:cs="Arial"/>
          <w:sz w:val="24"/>
          <w:szCs w:val="24"/>
        </w:rPr>
        <w:t xml:space="preserve"> “Los inmigrantes no son de fiar”. “Vienen a quitarnos el trabajo”.</w:t>
      </w:r>
    </w:p>
    <w:p w14:paraId="7EC95832" w14:textId="3744E656" w:rsidR="008131C8" w:rsidRDefault="008131C8" w:rsidP="005061F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 wp14:anchorId="5BE73AA1" wp14:editId="470D212E">
            <wp:extent cx="2952669" cy="1695450"/>
            <wp:effectExtent l="0" t="0" r="63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3582" t="16304" r="13923" b="9699"/>
                    <a:stretch/>
                  </pic:blipFill>
                  <pic:spPr bwMode="auto">
                    <a:xfrm>
                      <a:off x="0" y="0"/>
                      <a:ext cx="2958593" cy="1698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195C7" w14:textId="7B837853" w:rsidR="008131C8" w:rsidRDefault="00DE0A78" w:rsidP="005061F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3:54</w:t>
      </w:r>
      <w:r w:rsidR="008131C8">
        <w:rPr>
          <w:rFonts w:ascii="Arial" w:hAnsi="Arial" w:cs="Arial"/>
          <w:sz w:val="24"/>
          <w:szCs w:val="24"/>
        </w:rPr>
        <w:t xml:space="preserve"> “Podemos ayudarte con la denuncia (por </w:t>
      </w:r>
      <w:r w:rsidR="006C145A">
        <w:rPr>
          <w:rFonts w:ascii="Arial" w:hAnsi="Arial" w:cs="Arial"/>
          <w:sz w:val="24"/>
          <w:szCs w:val="24"/>
        </w:rPr>
        <w:t>discriminación</w:t>
      </w:r>
      <w:r w:rsidR="008131C8">
        <w:rPr>
          <w:rFonts w:ascii="Arial" w:hAnsi="Arial" w:cs="Arial"/>
          <w:sz w:val="24"/>
          <w:szCs w:val="24"/>
        </w:rPr>
        <w:t>)”</w:t>
      </w:r>
    </w:p>
    <w:p w14:paraId="4FF8E517" w14:textId="555BE94C" w:rsidR="008131C8" w:rsidRDefault="008131C8" w:rsidP="005061F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 wp14:anchorId="4211F0AF" wp14:editId="1608F958">
            <wp:extent cx="2984339" cy="173355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287" t="16304" r="13747" b="9386"/>
                    <a:stretch/>
                  </pic:blipFill>
                  <pic:spPr bwMode="auto">
                    <a:xfrm>
                      <a:off x="0" y="0"/>
                      <a:ext cx="2994481" cy="173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0C599" w14:textId="70406D06" w:rsidR="008131C8" w:rsidRDefault="008131C8" w:rsidP="005061F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4:</w:t>
      </w:r>
      <w:r w:rsidR="00DE0A78">
        <w:rPr>
          <w:rFonts w:ascii="Arial" w:hAnsi="Arial" w:cs="Arial"/>
          <w:sz w:val="24"/>
          <w:szCs w:val="24"/>
        </w:rPr>
        <w:t>41</w:t>
      </w:r>
      <w:r>
        <w:rPr>
          <w:rFonts w:ascii="Arial" w:hAnsi="Arial" w:cs="Arial"/>
          <w:sz w:val="24"/>
          <w:szCs w:val="24"/>
        </w:rPr>
        <w:t xml:space="preserve"> “</w:t>
      </w:r>
      <w:r w:rsidR="0007140D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o he presenciado actitudes de racismo por mi compañera”</w:t>
      </w:r>
    </w:p>
    <w:p w14:paraId="5CAD4844" w14:textId="17D5C373" w:rsidR="008131C8" w:rsidRDefault="008131C8" w:rsidP="005061FF">
      <w:pPr>
        <w:spacing w:line="240" w:lineRule="auto"/>
        <w:rPr>
          <w:noProof/>
          <w:lang w:eastAsia="es-ES"/>
        </w:rPr>
      </w:pPr>
      <w:r>
        <w:rPr>
          <w:rFonts w:ascii="Arial" w:hAnsi="Arial" w:cs="Arial"/>
          <w:sz w:val="24"/>
          <w:szCs w:val="24"/>
        </w:rPr>
        <w:t>5:</w:t>
      </w:r>
      <w:r w:rsidR="00DE0A78">
        <w:rPr>
          <w:rFonts w:ascii="Arial" w:hAnsi="Arial" w:cs="Arial"/>
          <w:sz w:val="24"/>
          <w:szCs w:val="24"/>
        </w:rPr>
        <w:t>35</w:t>
      </w:r>
      <w:r w:rsidR="006C145A">
        <w:rPr>
          <w:rFonts w:ascii="Arial" w:hAnsi="Arial" w:cs="Arial"/>
          <w:sz w:val="24"/>
          <w:szCs w:val="24"/>
        </w:rPr>
        <w:t>: “¿Estás bien</w:t>
      </w:r>
      <w:r w:rsidR="00DE0A78">
        <w:rPr>
          <w:rFonts w:ascii="Arial" w:hAnsi="Arial" w:cs="Arial"/>
          <w:sz w:val="24"/>
          <w:szCs w:val="24"/>
        </w:rPr>
        <w:t>, Laila</w:t>
      </w:r>
      <w:r w:rsidR="006C145A">
        <w:rPr>
          <w:rFonts w:ascii="Arial" w:hAnsi="Arial" w:cs="Arial"/>
          <w:sz w:val="24"/>
          <w:szCs w:val="24"/>
        </w:rPr>
        <w:t>?”</w:t>
      </w:r>
    </w:p>
    <w:p w14:paraId="63417D67" w14:textId="6C69ACA0" w:rsidR="006C145A" w:rsidRPr="005061FF" w:rsidRDefault="006C145A" w:rsidP="005061F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val="pt-PT" w:eastAsia="pt-PT"/>
        </w:rPr>
        <w:drawing>
          <wp:inline distT="0" distB="0" distL="0" distR="0" wp14:anchorId="2D1067F1" wp14:editId="4B64BF99">
            <wp:extent cx="3154489" cy="184785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286" t="16304" r="13747" b="8758"/>
                    <a:stretch/>
                  </pic:blipFill>
                  <pic:spPr bwMode="auto">
                    <a:xfrm>
                      <a:off x="0" y="0"/>
                      <a:ext cx="3159693" cy="1850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9342B" w14:textId="77777777" w:rsidR="008131C8" w:rsidRPr="008131C8" w:rsidRDefault="00457162" w:rsidP="007B4787">
      <w:pPr>
        <w:pStyle w:val="Prrafodelista"/>
        <w:numPr>
          <w:ilvl w:val="0"/>
          <w:numId w:val="2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5061FF">
        <w:rPr>
          <w:rFonts w:ascii="Arial" w:hAnsi="Arial" w:cs="Arial"/>
          <w:noProof/>
          <w:sz w:val="24"/>
          <w:szCs w:val="24"/>
          <w:lang w:val="pt-PT" w:eastAsia="pt-PT"/>
        </w:rPr>
        <w:lastRenderedPageBreak/>
        <w:drawing>
          <wp:inline distT="0" distB="0" distL="0" distR="0" wp14:anchorId="1175DAA6" wp14:editId="7151C301">
            <wp:extent cx="704850" cy="704850"/>
            <wp:effectExtent l="0" t="0" r="0" b="0"/>
            <wp:docPr id="2" name="Gráfico 2" descr="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keting.svg"/>
                    <pic:cNvPicPr/>
                  </pic:nvPicPr>
                  <pic:blipFill>
                    <a:blip r:embed="rId1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787" w:rsidRPr="007B4787">
        <w:rPr>
          <w:rFonts w:ascii="Arial" w:hAnsi="Arial" w:cs="Arial"/>
          <w:b/>
          <w:sz w:val="24"/>
          <w:szCs w:val="24"/>
        </w:rPr>
        <w:t xml:space="preserve"> </w:t>
      </w:r>
      <w:r w:rsidR="007B4787" w:rsidRPr="005061FF">
        <w:rPr>
          <w:rFonts w:ascii="Arial" w:hAnsi="Arial" w:cs="Arial"/>
          <w:b/>
          <w:sz w:val="24"/>
          <w:szCs w:val="24"/>
        </w:rPr>
        <w:t>OBJETIVOS DE DESARROLLO SOSTENIBLE (O</w:t>
      </w:r>
    </w:p>
    <w:p w14:paraId="3EF7AE6A" w14:textId="54844FE0" w:rsidR="007B4787" w:rsidRPr="00631E3F" w:rsidRDefault="007B4787" w:rsidP="007B4787">
      <w:pPr>
        <w:pStyle w:val="Prrafodelista"/>
        <w:numPr>
          <w:ilvl w:val="0"/>
          <w:numId w:val="2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5061FF">
        <w:rPr>
          <w:rFonts w:ascii="Arial" w:hAnsi="Arial" w:cs="Arial"/>
          <w:b/>
          <w:sz w:val="24"/>
          <w:szCs w:val="24"/>
        </w:rPr>
        <w:t>DS)</w:t>
      </w:r>
      <w:r>
        <w:rPr>
          <w:rFonts w:ascii="Arial" w:hAnsi="Arial" w:cs="Arial"/>
          <w:b/>
          <w:sz w:val="24"/>
          <w:szCs w:val="24"/>
        </w:rPr>
        <w:t xml:space="preserve"> Y METAS MÁS DIRECTAMENTE </w:t>
      </w:r>
      <w:r w:rsidRPr="005061FF">
        <w:rPr>
          <w:rFonts w:ascii="Arial" w:hAnsi="Arial" w:cs="Arial"/>
          <w:b/>
          <w:sz w:val="24"/>
          <w:szCs w:val="24"/>
        </w:rPr>
        <w:t>RELACIONAD</w:t>
      </w:r>
      <w:r>
        <w:rPr>
          <w:rFonts w:ascii="Arial" w:hAnsi="Arial" w:cs="Arial"/>
          <w:b/>
          <w:sz w:val="24"/>
          <w:szCs w:val="24"/>
        </w:rPr>
        <w:t>A</w:t>
      </w:r>
      <w:r w:rsidRPr="005061FF">
        <w:rPr>
          <w:rFonts w:ascii="Arial" w:hAnsi="Arial" w:cs="Arial"/>
          <w:b/>
          <w:sz w:val="24"/>
          <w:szCs w:val="24"/>
        </w:rPr>
        <w:t>S</w:t>
      </w:r>
      <w:r w:rsidRPr="005061FF">
        <w:rPr>
          <w:rFonts w:ascii="Arial" w:hAnsi="Arial" w:cs="Arial"/>
          <w:sz w:val="24"/>
          <w:szCs w:val="24"/>
        </w:rPr>
        <w:t>:</w:t>
      </w:r>
      <w:r w:rsidRPr="005061FF">
        <w:rPr>
          <w:rFonts w:ascii="Arial" w:eastAsia="Times New Roman" w:hAnsi="Arial" w:cs="Arial"/>
          <w:vanish/>
          <w:sz w:val="24"/>
          <w:szCs w:val="24"/>
          <w:highlight w:val="yellow"/>
          <w:lang w:eastAsia="en-GB"/>
        </w:rPr>
        <w:t>Final del formulario</w:t>
      </w:r>
    </w:p>
    <w:p w14:paraId="478F17E6" w14:textId="4850CEF1" w:rsidR="00AD6CD5" w:rsidRPr="00584828" w:rsidRDefault="00AD6CD5" w:rsidP="00AD6CD5">
      <w:pPr>
        <w:spacing w:after="300" w:line="300" w:lineRule="atLeast"/>
        <w:rPr>
          <w:rFonts w:ascii="Arial" w:eastAsia="Times New Roman" w:hAnsi="Arial" w:cs="Arial"/>
          <w:color w:val="4D4D4D"/>
          <w:sz w:val="24"/>
          <w:szCs w:val="24"/>
          <w:lang w:eastAsia="es-ES"/>
        </w:rPr>
      </w:pPr>
      <w:r w:rsidRPr="00FE76DD">
        <w:rPr>
          <w:rFonts w:ascii="Arial" w:eastAsia="Times New Roman" w:hAnsi="Arial" w:cs="Arial"/>
          <w:noProof/>
          <w:color w:val="4D4D4D"/>
          <w:sz w:val="24"/>
          <w:szCs w:val="24"/>
          <w:highlight w:val="green"/>
          <w:lang w:val="pt-PT" w:eastAsia="pt-PT"/>
        </w:rPr>
        <w:drawing>
          <wp:anchor distT="0" distB="0" distL="114300" distR="114300" simplePos="0" relativeHeight="251661312" behindDoc="1" locked="0" layoutInCell="1" allowOverlap="1" wp14:anchorId="78FE0F23" wp14:editId="0C49A0ED">
            <wp:simplePos x="0" y="0"/>
            <wp:positionH relativeFrom="column">
              <wp:posOffset>56515</wp:posOffset>
            </wp:positionH>
            <wp:positionV relativeFrom="paragraph">
              <wp:posOffset>334010</wp:posOffset>
            </wp:positionV>
            <wp:extent cx="1120775" cy="1120775"/>
            <wp:effectExtent l="0" t="0" r="3175" b="3175"/>
            <wp:wrapTight wrapText="bothSides">
              <wp:wrapPolygon edited="0">
                <wp:start x="0" y="0"/>
                <wp:lineTo x="0" y="21294"/>
                <wp:lineTo x="21294" y="21294"/>
                <wp:lineTo x="21294" y="0"/>
                <wp:lineTo x="0" y="0"/>
              </wp:wrapPolygon>
            </wp:wrapTight>
            <wp:docPr id="30" name="Imagen 30" descr="C:\Users\LENOVO\AppData\Local\Temp\Temp1_SDG-Icons-inverted-transparent-1-9.zip\SDG Icons inverted transparent 1-9\S_SDG_Icons_Inverted_Transparent_PRINT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AppData\Local\Temp\Temp1_SDG-Icons-inverted-transparent-1-9.zip\SDG Icons inverted transparent 1-9\S_SDG_Icons_Inverted_Transparent_PRINT-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A523FC" w14:textId="2D704D43" w:rsidR="00AD6CD5" w:rsidRPr="00AD6CD5" w:rsidRDefault="00AD6CD5" w:rsidP="00AD6CD5">
      <w:pPr>
        <w:spacing w:after="300" w:line="300" w:lineRule="atLeast"/>
        <w:rPr>
          <w:rFonts w:ascii="Arial" w:eastAsia="Times New Roman" w:hAnsi="Arial" w:cs="Arial"/>
          <w:color w:val="4D4D4D"/>
          <w:sz w:val="24"/>
          <w:szCs w:val="24"/>
          <w:lang w:eastAsia="es-ES"/>
        </w:rPr>
      </w:pPr>
      <w:r w:rsidRPr="00584828">
        <w:rPr>
          <w:rFonts w:ascii="Arial" w:eastAsia="Times New Roman" w:hAnsi="Arial" w:cs="Arial"/>
          <w:color w:val="4D4D4D"/>
          <w:sz w:val="24"/>
          <w:szCs w:val="24"/>
          <w:lang w:eastAsia="es-ES"/>
        </w:rPr>
        <w:t>8.8  Proteger los derechos laborales y promover un entorno de trabajo seguro y sin riesgos para todos los trabajadores, incluidos los trabajadores migrantes, en particular las mujeres migrantes y las personas con empleos precarios</w:t>
      </w:r>
    </w:p>
    <w:p w14:paraId="6E0B7890" w14:textId="77777777" w:rsidR="009C7717" w:rsidRDefault="009C7717" w:rsidP="009C7717">
      <w:pPr>
        <w:spacing w:after="160" w:line="240" w:lineRule="auto"/>
      </w:pPr>
      <w:r w:rsidRPr="00584828">
        <w:rPr>
          <w:rFonts w:ascii="Helvetica" w:eastAsia="Times New Roman" w:hAnsi="Helvetica" w:cs="Times New Roman"/>
          <w:noProof/>
          <w:color w:val="0000FF"/>
          <w:sz w:val="21"/>
          <w:szCs w:val="21"/>
          <w:bdr w:val="single" w:sz="24" w:space="0" w:color="auto" w:frame="1"/>
          <w:lang w:val="pt-PT" w:eastAsia="pt-PT"/>
        </w:rPr>
        <w:drawing>
          <wp:anchor distT="0" distB="0" distL="114300" distR="114300" simplePos="0" relativeHeight="251662336" behindDoc="0" locked="0" layoutInCell="1" allowOverlap="1" wp14:anchorId="4D3F5E34" wp14:editId="307F3B53">
            <wp:simplePos x="0" y="0"/>
            <wp:positionH relativeFrom="column">
              <wp:posOffset>81915</wp:posOffset>
            </wp:positionH>
            <wp:positionV relativeFrom="paragraph">
              <wp:posOffset>205740</wp:posOffset>
            </wp:positionV>
            <wp:extent cx="1038225" cy="1038225"/>
            <wp:effectExtent l="0" t="0" r="9525" b="9525"/>
            <wp:wrapThrough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hrough>
            <wp:docPr id="13" name="Imagen 13" descr="C:\Users\LENOVO\AppData\Local\Temp\Temp1_SDG-Icons-inverted-transparent-10-17.zip\SDG Icons inverted transparent 10-17\S_SDG_Icons_Inverted_Transparent_PRIN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Temp1_SDG-Icons-inverted-transparent-10-17.zip\SDG Icons inverted transparent 10-17\S_SDG_Icons_Inverted_Transparent_PRINT-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18920" w14:textId="4A605E38" w:rsidR="005773DF" w:rsidRPr="009C7717" w:rsidRDefault="00D56E3E" w:rsidP="009C7717">
      <w:pPr>
        <w:spacing w:after="160" w:line="240" w:lineRule="auto"/>
        <w:rPr>
          <w:rFonts w:ascii="Helvetica" w:hAnsi="Helvetica"/>
          <w:color w:val="4D4D4D"/>
          <w:sz w:val="21"/>
          <w:szCs w:val="21"/>
          <w:shd w:val="clear" w:color="auto" w:fill="FFFFFF"/>
        </w:rPr>
      </w:pPr>
      <w:hyperlink r:id="rId28" w:tgtFrame="_self" w:history="1">
        <w:r w:rsidR="00AD6CD5" w:rsidRPr="009C7717">
          <w:rPr>
            <w:rFonts w:ascii="Helvetica" w:eastAsia="Times New Roman" w:hAnsi="Helvetica" w:cs="Times New Roman"/>
            <w:color w:val="0000FF"/>
            <w:sz w:val="21"/>
            <w:szCs w:val="21"/>
            <w:bdr w:val="single" w:sz="24" w:space="0" w:color="auto" w:frame="1"/>
            <w:lang w:eastAsia="es-ES"/>
          </w:rPr>
          <w:br/>
        </w:r>
      </w:hyperlink>
      <w:r w:rsidR="00584828" w:rsidRPr="009C7717">
        <w:rPr>
          <w:rFonts w:ascii="Arial" w:hAnsi="Arial" w:cs="Arial"/>
          <w:sz w:val="24"/>
          <w:szCs w:val="24"/>
        </w:rPr>
        <w:t>10.2 De aquí a 2030, potenciar y promover la inclusión social, económica y política de todas las personas, independientemente de su edad, sexo, discapacidad, raza, etnia, origen, religión o situación económica u otra condición</w:t>
      </w:r>
    </w:p>
    <w:p w14:paraId="51689F33" w14:textId="77777777" w:rsidR="009C7717" w:rsidRPr="005061FF" w:rsidRDefault="009C7717" w:rsidP="00AD6CD5">
      <w:pPr>
        <w:spacing w:after="300" w:line="300" w:lineRule="atLeast"/>
        <w:rPr>
          <w:rFonts w:ascii="Arial" w:eastAsia="Times New Roman" w:hAnsi="Arial" w:cs="Arial"/>
          <w:color w:val="4A4A4A"/>
          <w:sz w:val="24"/>
          <w:szCs w:val="24"/>
          <w:highlight w:val="yellow"/>
          <w:lang w:eastAsia="pt-PT"/>
        </w:rPr>
      </w:pPr>
    </w:p>
    <w:p w14:paraId="4F359E9C" w14:textId="180CE6FA" w:rsidR="005773DF" w:rsidRDefault="00457162" w:rsidP="005061F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5061FF">
        <w:rPr>
          <w:rFonts w:ascii="Arial" w:hAnsi="Arial" w:cs="Arial"/>
          <w:noProof/>
          <w:sz w:val="24"/>
          <w:szCs w:val="24"/>
          <w:lang w:val="pt-PT" w:eastAsia="pt-PT"/>
        </w:rPr>
        <w:drawing>
          <wp:inline distT="0" distB="0" distL="0" distR="0" wp14:anchorId="591DA0E0" wp14:editId="60B18837">
            <wp:extent cx="619125" cy="619125"/>
            <wp:effectExtent l="0" t="0" r="9525" b="9525"/>
            <wp:docPr id="25" name="Gráfico 25" descr="Advert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arning.svg"/>
                    <pic:cNvPicPr/>
                  </pic:nvPicPr>
                  <pic:blipFill>
                    <a:blip r:embed="rId29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</wp:inline>
        </w:drawing>
      </w:r>
      <w:r w:rsidR="005773DF">
        <w:rPr>
          <w:rFonts w:ascii="Arial" w:hAnsi="Arial" w:cs="Arial"/>
          <w:b/>
          <w:sz w:val="24"/>
          <w:szCs w:val="24"/>
        </w:rPr>
        <w:t xml:space="preserve">COMPORTAMIENTOS SOCIALES NEGATIVOS </w:t>
      </w:r>
    </w:p>
    <w:p w14:paraId="6B5C5504" w14:textId="438F290D" w:rsidR="005773DF" w:rsidRPr="005773DF" w:rsidRDefault="005773DF" w:rsidP="005061FF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Preguntar al alumnado por prácticas negativas que conozcan en su entorno</w:t>
      </w:r>
      <w:r w:rsidR="00AD6CD5">
        <w:rPr>
          <w:rFonts w:ascii="Arial" w:hAnsi="Arial" w:cs="Arial"/>
          <w:b/>
          <w:sz w:val="24"/>
          <w:szCs w:val="24"/>
        </w:rPr>
        <w:t xml:space="preserve"> y hacer un análisis crítico</w:t>
      </w:r>
      <w:r>
        <w:rPr>
          <w:rFonts w:ascii="Arial" w:hAnsi="Arial" w:cs="Arial"/>
          <w:b/>
          <w:sz w:val="24"/>
          <w:szCs w:val="24"/>
        </w:rPr>
        <w:t xml:space="preserve">. </w:t>
      </w:r>
    </w:p>
    <w:p w14:paraId="72C9BE70" w14:textId="1C98AB70" w:rsidR="009C7717" w:rsidRDefault="009C7717" w:rsidP="005061FF">
      <w:pPr>
        <w:pStyle w:val="Prrafodelista"/>
        <w:numPr>
          <w:ilvl w:val="0"/>
          <w:numId w:val="3"/>
        </w:numPr>
        <w:spacing w:after="16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denunciar o no defender a personas que son discriminadas.</w:t>
      </w:r>
    </w:p>
    <w:p w14:paraId="27F5A701" w14:textId="3AB96452" w:rsidR="009C7717" w:rsidRDefault="009C7717" w:rsidP="005061FF">
      <w:pPr>
        <w:pStyle w:val="Prrafodelista"/>
        <w:numPr>
          <w:ilvl w:val="0"/>
          <w:numId w:val="3"/>
        </w:numPr>
        <w:spacing w:after="16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Profesionales de servicios públicos o privados que tratan diferente a las personas por su aspecto.</w:t>
      </w:r>
    </w:p>
    <w:p w14:paraId="3693AF89" w14:textId="20E584E3" w:rsidR="009C7717" w:rsidRPr="0007140D" w:rsidRDefault="009C7717" w:rsidP="0007140D">
      <w:pPr>
        <w:pStyle w:val="Prrafodelista"/>
        <w:numPr>
          <w:ilvl w:val="0"/>
          <w:numId w:val="3"/>
        </w:numPr>
        <w:spacing w:after="160" w:line="240" w:lineRule="auto"/>
        <w:rPr>
          <w:rFonts w:ascii="Arial" w:hAnsi="Arial" w:cs="Arial"/>
          <w:sz w:val="24"/>
          <w:szCs w:val="24"/>
        </w:rPr>
      </w:pPr>
      <w:r w:rsidRPr="009C7717">
        <w:rPr>
          <w:rFonts w:ascii="Arial" w:hAnsi="Arial" w:cs="Arial"/>
          <w:sz w:val="24"/>
          <w:szCs w:val="24"/>
        </w:rPr>
        <w:t>Presuponer comportamientos y formas de pensar negativas y homogéneas por la cultura o el aspecto</w:t>
      </w:r>
    </w:p>
    <w:p w14:paraId="0758E4D2" w14:textId="17A89140" w:rsidR="00457162" w:rsidRPr="00A17121" w:rsidRDefault="00457162" w:rsidP="005061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17121">
        <w:rPr>
          <w:rFonts w:ascii="Arial" w:hAnsi="Arial" w:cs="Arial"/>
          <w:b/>
          <w:noProof/>
          <w:sz w:val="24"/>
          <w:szCs w:val="24"/>
          <w:lang w:val="pt-PT" w:eastAsia="pt-PT"/>
        </w:rPr>
        <w:drawing>
          <wp:inline distT="0" distB="0" distL="0" distR="0" wp14:anchorId="3CD06390" wp14:editId="218870D8">
            <wp:extent cx="723900" cy="723900"/>
            <wp:effectExtent l="0" t="0" r="0" b="0"/>
            <wp:docPr id="4" name="Gráfico 13" descr="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hildren.svg"/>
                    <pic:cNvPicPr/>
                  </pic:nvPicPr>
                  <pic:blipFill>
                    <a:blip r:embed="rId33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121" w:rsidRPr="00A17121">
        <w:rPr>
          <w:rFonts w:ascii="Arial" w:hAnsi="Arial" w:cs="Arial"/>
          <w:b/>
          <w:sz w:val="24"/>
          <w:szCs w:val="24"/>
        </w:rPr>
        <w:t>¿QUÉ TIENE QUE VER CON EL GÉNERO?</w:t>
      </w:r>
    </w:p>
    <w:p w14:paraId="77DFCE7F" w14:textId="1C80CB25" w:rsidR="00A17121" w:rsidRPr="00A17121" w:rsidRDefault="00A17121" w:rsidP="005061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A17121">
        <w:rPr>
          <w:rFonts w:ascii="Arial" w:hAnsi="Arial" w:cs="Arial"/>
          <w:b/>
          <w:sz w:val="24"/>
          <w:szCs w:val="24"/>
        </w:rPr>
        <w:t>Realizar primero esta pregunta al grupo</w:t>
      </w:r>
      <w:r w:rsidR="00047458">
        <w:rPr>
          <w:rFonts w:ascii="Arial" w:hAnsi="Arial" w:cs="Arial"/>
          <w:b/>
          <w:sz w:val="24"/>
          <w:szCs w:val="24"/>
        </w:rPr>
        <w:t xml:space="preserve"> y recoger sus ideas</w:t>
      </w:r>
      <w:r>
        <w:rPr>
          <w:rFonts w:ascii="Arial" w:hAnsi="Arial" w:cs="Arial"/>
          <w:b/>
          <w:sz w:val="24"/>
          <w:szCs w:val="24"/>
        </w:rPr>
        <w:t>.</w:t>
      </w:r>
    </w:p>
    <w:p w14:paraId="784EEE74" w14:textId="03D3D7D0" w:rsidR="00F44BDD" w:rsidRDefault="00F44BDD" w:rsidP="005061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31795F3" w14:textId="1C000140" w:rsidR="00A51207" w:rsidRDefault="00A51207" w:rsidP="005061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140A613" w14:textId="4EEC6D62" w:rsidR="009C7717" w:rsidRPr="009C7717" w:rsidRDefault="009C7717" w:rsidP="009C77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C7717">
        <w:rPr>
          <w:rFonts w:ascii="Arial" w:hAnsi="Arial" w:cs="Arial"/>
        </w:rPr>
        <w:t>El género es una condición que se suma a otras discriminatorias y por eso algunos tópicos negativos afectan específicamente a las mujeres inmigrantes.</w:t>
      </w:r>
    </w:p>
    <w:p w14:paraId="5F2D3279" w14:textId="7EB1819D" w:rsidR="009C7717" w:rsidRPr="009C7717" w:rsidRDefault="009C7717" w:rsidP="009C771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C7717">
        <w:rPr>
          <w:rFonts w:ascii="Arial" w:hAnsi="Arial" w:cs="Arial"/>
        </w:rPr>
        <w:t>A veces se ejerce más la violencia sobre las mujeres por las pautas culturales o por condición física.</w:t>
      </w:r>
    </w:p>
    <w:p w14:paraId="473CC22D" w14:textId="77777777" w:rsidR="009C7717" w:rsidRPr="005061FF" w:rsidRDefault="009C7717" w:rsidP="005061F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B9F1684" w14:textId="0DC00AC9" w:rsidR="00132E0E" w:rsidRPr="005061FF" w:rsidRDefault="00457162" w:rsidP="005061FF">
      <w:pPr>
        <w:spacing w:line="240" w:lineRule="auto"/>
        <w:rPr>
          <w:rFonts w:ascii="Arial" w:hAnsi="Arial" w:cs="Arial"/>
          <w:sz w:val="24"/>
          <w:szCs w:val="24"/>
        </w:rPr>
      </w:pPr>
      <w:r w:rsidRPr="005061FF">
        <w:rPr>
          <w:rFonts w:ascii="Arial" w:hAnsi="Arial" w:cs="Arial"/>
          <w:noProof/>
          <w:sz w:val="24"/>
          <w:szCs w:val="24"/>
          <w:lang w:val="pt-PT" w:eastAsia="pt-PT"/>
        </w:rPr>
        <w:lastRenderedPageBreak/>
        <w:drawing>
          <wp:inline distT="0" distB="0" distL="0" distR="0" wp14:anchorId="42838CFE" wp14:editId="4BC4D21A">
            <wp:extent cx="695325" cy="695325"/>
            <wp:effectExtent l="0" t="0" r="9525" b="0"/>
            <wp:docPr id="14" name="Gráfico 14" descr="Éxito de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oupSuccess.svg"/>
                    <pic:cNvPicPr/>
                  </pic:nvPicPr>
                  <pic:blipFill>
                    <a:blip r:embed="rId3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7458" w:rsidRPr="00047458">
        <w:rPr>
          <w:rFonts w:ascii="Arial" w:hAnsi="Arial" w:cs="Arial"/>
          <w:b/>
          <w:sz w:val="24"/>
          <w:szCs w:val="24"/>
        </w:rPr>
        <w:t xml:space="preserve">ALGUNAS ENTIDADES Y PROYECTOS </w:t>
      </w:r>
      <w:r w:rsidR="00047458">
        <w:rPr>
          <w:rFonts w:ascii="Arial" w:hAnsi="Arial" w:cs="Arial"/>
          <w:b/>
          <w:sz w:val="24"/>
          <w:szCs w:val="24"/>
        </w:rPr>
        <w:t xml:space="preserve">LOCALES </w:t>
      </w:r>
      <w:r w:rsidR="00047458" w:rsidRPr="00047458">
        <w:rPr>
          <w:rFonts w:ascii="Arial" w:hAnsi="Arial" w:cs="Arial"/>
          <w:b/>
          <w:sz w:val="24"/>
          <w:szCs w:val="24"/>
        </w:rPr>
        <w:t>QUE LUCHAN POR ESTOS DERECHOS</w:t>
      </w:r>
    </w:p>
    <w:p w14:paraId="0D49FD5E" w14:textId="77777777" w:rsidR="0007140D" w:rsidRPr="0007140D" w:rsidRDefault="0007140D" w:rsidP="0007140D">
      <w:pPr>
        <w:shd w:val="clear" w:color="auto" w:fill="FFFFFF" w:themeFill="background1"/>
        <w:spacing w:line="240" w:lineRule="auto"/>
        <w:rPr>
          <w:rFonts w:ascii="Arial" w:hAnsi="Arial" w:cs="Arial"/>
          <w:b/>
          <w:sz w:val="24"/>
          <w:szCs w:val="24"/>
        </w:rPr>
      </w:pPr>
      <w:r w:rsidRPr="0007140D">
        <w:rPr>
          <w:rFonts w:ascii="Arial" w:hAnsi="Arial" w:cs="Arial"/>
          <w:b/>
          <w:sz w:val="24"/>
          <w:szCs w:val="24"/>
        </w:rPr>
        <w:t xml:space="preserve">Proyectos de la Fundación FAD Juventud: </w:t>
      </w:r>
    </w:p>
    <w:p w14:paraId="6A89C80D" w14:textId="77777777" w:rsidR="0007140D" w:rsidRPr="004A1154" w:rsidRDefault="00D56E3E" w:rsidP="0007140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b/>
          <w:bCs/>
          <w:color w:val="262626"/>
          <w:sz w:val="33"/>
          <w:szCs w:val="33"/>
          <w:lang w:val="es-ES"/>
        </w:rPr>
      </w:pPr>
      <w:hyperlink r:id="rId38" w:history="1">
        <w:r w:rsidR="0007140D" w:rsidRPr="004A1154">
          <w:rPr>
            <w:rStyle w:val="Hipervnculo"/>
            <w:rFonts w:ascii="inherit" w:hAnsi="inherit"/>
            <w:b/>
            <w:bCs/>
            <w:color w:val="3C3C3C"/>
            <w:sz w:val="33"/>
            <w:szCs w:val="33"/>
            <w:bdr w:val="none" w:sz="0" w:space="0" w:color="auto" w:frame="1"/>
            <w:shd w:val="clear" w:color="auto" w:fill="00FFCA"/>
            <w:lang w:val="es-ES"/>
          </w:rPr>
          <w:t>No more haters</w:t>
        </w:r>
      </w:hyperlink>
      <w:r w:rsidR="0007140D" w:rsidRPr="004A1154">
        <w:rPr>
          <w:rFonts w:ascii="inherit" w:hAnsi="inherit"/>
          <w:b/>
          <w:bCs/>
          <w:color w:val="262626"/>
          <w:sz w:val="33"/>
          <w:szCs w:val="33"/>
          <w:lang w:val="es-ES"/>
        </w:rPr>
        <w:t xml:space="preserve">:  </w:t>
      </w:r>
      <w:r w:rsidR="0007140D" w:rsidRPr="008D276E">
        <w:rPr>
          <w:rFonts w:asciiTheme="minorHAnsi" w:eastAsiaTheme="minorHAnsi" w:hAnsiTheme="minorHAnsi" w:cstheme="minorHAnsi"/>
          <w:sz w:val="22"/>
          <w:szCs w:val="22"/>
          <w:lang w:val="es-ES" w:eastAsia="en-US"/>
        </w:rPr>
        <w:t>contra el Discurso del odio</w:t>
      </w:r>
    </w:p>
    <w:p w14:paraId="42CC90CF" w14:textId="77777777" w:rsidR="0007140D" w:rsidRPr="004A1154" w:rsidRDefault="00D56E3E" w:rsidP="0007140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b/>
          <w:bCs/>
          <w:color w:val="262626"/>
          <w:sz w:val="33"/>
          <w:szCs w:val="33"/>
          <w:lang w:val="es-ES"/>
        </w:rPr>
      </w:pPr>
      <w:hyperlink r:id="rId39" w:history="1">
        <w:r w:rsidR="0007140D" w:rsidRPr="004A1154">
          <w:rPr>
            <w:rStyle w:val="Hipervnculo"/>
            <w:rFonts w:ascii="inherit" w:hAnsi="inherit"/>
            <w:b/>
            <w:bCs/>
            <w:color w:val="FFFFFF"/>
            <w:sz w:val="33"/>
            <w:szCs w:val="33"/>
            <w:bdr w:val="none" w:sz="0" w:space="0" w:color="auto" w:frame="1"/>
            <w:shd w:val="clear" w:color="auto" w:fill="3C3C3C"/>
            <w:lang w:val="es-ES"/>
          </w:rPr>
          <w:t>Diversidad en serie</w:t>
        </w:r>
      </w:hyperlink>
      <w:r w:rsidR="0007140D" w:rsidRPr="004A1154">
        <w:rPr>
          <w:rFonts w:ascii="inherit" w:hAnsi="inherit"/>
          <w:b/>
          <w:bCs/>
          <w:color w:val="262626"/>
          <w:sz w:val="33"/>
          <w:szCs w:val="33"/>
          <w:lang w:val="es-ES"/>
        </w:rPr>
        <w:t xml:space="preserve">: </w:t>
      </w:r>
      <w:r w:rsidR="0007140D" w:rsidRPr="008D276E">
        <w:rPr>
          <w:rFonts w:asciiTheme="minorHAnsi" w:eastAsiaTheme="minorHAnsi" w:hAnsiTheme="minorHAnsi" w:cstheme="minorHAnsi"/>
          <w:sz w:val="22"/>
          <w:szCs w:val="22"/>
          <w:lang w:val="es-ES" w:eastAsia="en-US"/>
        </w:rPr>
        <w:t>promueve la reflexión de adolescentes y jóvenes sobre el valor de la diversidad</w:t>
      </w:r>
    </w:p>
    <w:p w14:paraId="3CDC393B" w14:textId="77777777" w:rsidR="0007140D" w:rsidRPr="004A1154" w:rsidRDefault="00D56E3E" w:rsidP="0007140D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Fonts w:ascii="inherit" w:hAnsi="inherit"/>
          <w:b/>
          <w:bCs/>
          <w:color w:val="262626"/>
          <w:sz w:val="23"/>
          <w:szCs w:val="23"/>
          <w:lang w:val="es-ES"/>
        </w:rPr>
      </w:pPr>
      <w:hyperlink r:id="rId40" w:history="1">
        <w:r w:rsidR="0007140D" w:rsidRPr="004A1154">
          <w:rPr>
            <w:rStyle w:val="Hipervnculo"/>
            <w:rFonts w:ascii="inherit" w:hAnsi="inherit"/>
            <w:b/>
            <w:bCs/>
            <w:color w:val="FFFFFF"/>
            <w:sz w:val="33"/>
            <w:szCs w:val="33"/>
            <w:bdr w:val="none" w:sz="0" w:space="0" w:color="auto" w:frame="1"/>
            <w:shd w:val="clear" w:color="auto" w:fill="00A3FF"/>
            <w:lang w:val="es-ES"/>
          </w:rPr>
          <w:t>Desactiva tus prejuicios</w:t>
        </w:r>
      </w:hyperlink>
      <w:r w:rsidR="0007140D" w:rsidRPr="004A1154">
        <w:rPr>
          <w:rFonts w:ascii="inherit" w:hAnsi="inherit"/>
          <w:b/>
          <w:bCs/>
          <w:color w:val="262626"/>
          <w:sz w:val="33"/>
          <w:szCs w:val="33"/>
          <w:lang w:val="es-ES"/>
        </w:rPr>
        <w:t xml:space="preserve">: </w:t>
      </w:r>
      <w:r w:rsidR="0007140D" w:rsidRPr="008D276E">
        <w:rPr>
          <w:rFonts w:asciiTheme="minorHAnsi" w:eastAsiaTheme="minorHAnsi" w:hAnsiTheme="minorHAnsi" w:cstheme="minorHAnsi"/>
          <w:sz w:val="22"/>
          <w:szCs w:val="22"/>
          <w:lang w:val="es-ES" w:eastAsia="en-US"/>
        </w:rPr>
        <w:t>Prevención de estereotipos negativos.</w:t>
      </w:r>
      <w:r w:rsidR="0007140D" w:rsidRPr="004A1154">
        <w:rPr>
          <w:rFonts w:ascii="inherit" w:hAnsi="inherit"/>
          <w:color w:val="262626"/>
          <w:sz w:val="23"/>
          <w:szCs w:val="23"/>
          <w:bdr w:val="none" w:sz="0" w:space="0" w:color="auto" w:frame="1"/>
          <w:lang w:val="es-ES"/>
        </w:rPr>
        <w:t xml:space="preserve"> </w:t>
      </w:r>
    </w:p>
    <w:p w14:paraId="678C52B7" w14:textId="77777777" w:rsidR="0007140D" w:rsidRDefault="0007140D" w:rsidP="0007140D">
      <w:pPr>
        <w:ind w:firstLine="360"/>
        <w:rPr>
          <w:rFonts w:cstheme="minorHAnsi"/>
          <w:highlight w:val="yellow"/>
        </w:rPr>
      </w:pPr>
      <w:r w:rsidRPr="008D276E">
        <w:rPr>
          <w:rFonts w:cstheme="minorHAnsi"/>
        </w:rPr>
        <w:t>https://www.campusfad.org/</w:t>
      </w:r>
    </w:p>
    <w:p w14:paraId="2CDB2C7A" w14:textId="1A9A2D9A" w:rsidR="007B4787" w:rsidRPr="009C7717" w:rsidRDefault="0007140D" w:rsidP="009C7717">
      <w:pPr>
        <w:shd w:val="clear" w:color="auto" w:fill="FFFFFF" w:themeFill="background1"/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Sos Racisme</w:t>
      </w:r>
    </w:p>
    <w:p w14:paraId="0AA27BBC" w14:textId="77777777" w:rsidR="0007140D" w:rsidRPr="0007140D" w:rsidRDefault="0007140D" w:rsidP="0007140D">
      <w:pPr>
        <w:shd w:val="clear" w:color="auto" w:fill="FFFFFF" w:themeFill="background1"/>
        <w:spacing w:line="240" w:lineRule="auto"/>
        <w:rPr>
          <w:rFonts w:ascii="Arial" w:hAnsi="Arial" w:cs="Arial"/>
          <w:color w:val="222222"/>
          <w:spacing w:val="-2"/>
          <w:sz w:val="24"/>
          <w:szCs w:val="24"/>
          <w:shd w:val="clear" w:color="auto" w:fill="FFFFFF"/>
        </w:rPr>
      </w:pPr>
      <w:r w:rsidRPr="0007140D">
        <w:rPr>
          <w:rFonts w:ascii="Arial" w:hAnsi="Arial" w:cs="Arial"/>
          <w:color w:val="222222"/>
          <w:spacing w:val="-2"/>
          <w:sz w:val="24"/>
          <w:szCs w:val="24"/>
          <w:shd w:val="clear" w:color="auto" w:fill="FFFFFF"/>
        </w:rPr>
        <w:t>Som una associació creada el 1989 per treballar en la defensa dels drets humans des de l'acció antiracista, de manera independent, democràtica i des de l'acció de base.</w:t>
      </w:r>
    </w:p>
    <w:p w14:paraId="0108FD6E" w14:textId="7389BCD4" w:rsidR="0007140D" w:rsidRDefault="00D56E3E" w:rsidP="00047458">
      <w:pPr>
        <w:spacing w:line="240" w:lineRule="auto"/>
        <w:rPr>
          <w:rFonts w:ascii="Arial" w:hAnsi="Arial" w:cs="Arial"/>
          <w:color w:val="222222"/>
          <w:spacing w:val="-2"/>
          <w:sz w:val="24"/>
          <w:szCs w:val="24"/>
          <w:shd w:val="clear" w:color="auto" w:fill="FFFFFF"/>
        </w:rPr>
      </w:pPr>
      <w:hyperlink r:id="rId41" w:history="1">
        <w:r w:rsidR="0007140D" w:rsidRPr="00DB7D81">
          <w:rPr>
            <w:rStyle w:val="Hipervnculo"/>
            <w:rFonts w:ascii="Arial" w:hAnsi="Arial" w:cs="Arial"/>
            <w:spacing w:val="-2"/>
            <w:sz w:val="24"/>
            <w:szCs w:val="24"/>
            <w:shd w:val="clear" w:color="auto" w:fill="FFFFFF"/>
          </w:rPr>
          <w:t>https://sosracisme.org/</w:t>
        </w:r>
      </w:hyperlink>
    </w:p>
    <w:p w14:paraId="152D2D19" w14:textId="1DB291D2" w:rsidR="0007140D" w:rsidRPr="0007140D" w:rsidRDefault="0007140D" w:rsidP="00047458">
      <w:pPr>
        <w:spacing w:line="240" w:lineRule="auto"/>
        <w:rPr>
          <w:rFonts w:ascii="Arial" w:hAnsi="Arial" w:cs="Arial"/>
          <w:b/>
          <w:color w:val="222222"/>
          <w:spacing w:val="-2"/>
          <w:sz w:val="24"/>
          <w:szCs w:val="24"/>
          <w:shd w:val="clear" w:color="auto" w:fill="FFFFFF"/>
        </w:rPr>
      </w:pPr>
      <w:r w:rsidRPr="0007140D">
        <w:rPr>
          <w:rFonts w:ascii="Arial" w:hAnsi="Arial" w:cs="Arial"/>
          <w:b/>
          <w:color w:val="222222"/>
          <w:spacing w:val="-2"/>
          <w:sz w:val="24"/>
          <w:szCs w:val="24"/>
          <w:shd w:val="clear" w:color="auto" w:fill="FFFFFF"/>
        </w:rPr>
        <w:t>Asociación de trabajadores marroquíes</w:t>
      </w:r>
    </w:p>
    <w:p w14:paraId="6ECA985D" w14:textId="77777777" w:rsidR="0007140D" w:rsidRPr="0007140D" w:rsidRDefault="0007140D" w:rsidP="0007140D">
      <w:pPr>
        <w:shd w:val="clear" w:color="auto" w:fill="FFFFFF" w:themeFill="background1"/>
        <w:spacing w:line="240" w:lineRule="auto"/>
        <w:rPr>
          <w:rFonts w:ascii="Arial" w:hAnsi="Arial" w:cs="Arial"/>
          <w:color w:val="222222"/>
          <w:spacing w:val="-2"/>
          <w:sz w:val="24"/>
          <w:szCs w:val="24"/>
          <w:shd w:val="clear" w:color="auto" w:fill="FFFFFF"/>
        </w:rPr>
      </w:pPr>
      <w:r w:rsidRPr="0007140D">
        <w:rPr>
          <w:rFonts w:ascii="Arial" w:hAnsi="Arial" w:cs="Arial"/>
          <w:color w:val="222222"/>
          <w:spacing w:val="-2"/>
          <w:sz w:val="24"/>
          <w:szCs w:val="24"/>
          <w:shd w:val="clear" w:color="auto" w:fill="FFFFFF"/>
        </w:rPr>
        <w:t>Asociación son ánimo de lucro, trabaja por la inclusión de la ciudadanía de origen inmigrante, la sensibilización intercultural y la cooperación al desarrollo desde 1994.</w:t>
      </w:r>
    </w:p>
    <w:p w14:paraId="3A9EE7A3" w14:textId="35649590" w:rsidR="009C7717" w:rsidRDefault="00D56E3E" w:rsidP="00047458">
      <w:pPr>
        <w:spacing w:line="240" w:lineRule="auto"/>
        <w:rPr>
          <w:rFonts w:ascii="Arial" w:hAnsi="Arial" w:cs="Arial"/>
          <w:color w:val="222222"/>
          <w:spacing w:val="-2"/>
          <w:sz w:val="24"/>
          <w:szCs w:val="24"/>
          <w:shd w:val="clear" w:color="auto" w:fill="FFFFFF"/>
        </w:rPr>
      </w:pPr>
      <w:hyperlink r:id="rId42" w:history="1">
        <w:r w:rsidR="009C7717" w:rsidRPr="00DB7D81">
          <w:rPr>
            <w:rStyle w:val="Hipervnculo"/>
            <w:rFonts w:ascii="Arial" w:hAnsi="Arial" w:cs="Arial"/>
            <w:spacing w:val="-2"/>
            <w:sz w:val="24"/>
            <w:szCs w:val="24"/>
            <w:shd w:val="clear" w:color="auto" w:fill="FFFFFF"/>
          </w:rPr>
          <w:t>https://asociacionatim.org/</w:t>
        </w:r>
      </w:hyperlink>
    </w:p>
    <w:p w14:paraId="431A429A" w14:textId="20EF5004" w:rsidR="00457162" w:rsidRDefault="00457162" w:rsidP="005061FF">
      <w:pPr>
        <w:spacing w:line="240" w:lineRule="auto"/>
        <w:ind w:left="360"/>
        <w:rPr>
          <w:rFonts w:ascii="Arial" w:hAnsi="Arial" w:cs="Arial"/>
          <w:b/>
          <w:noProof/>
          <w:sz w:val="24"/>
          <w:szCs w:val="24"/>
        </w:rPr>
      </w:pPr>
      <w:r w:rsidRPr="005061FF">
        <w:rPr>
          <w:rFonts w:ascii="Arial" w:hAnsi="Arial" w:cs="Arial"/>
          <w:noProof/>
          <w:sz w:val="24"/>
          <w:szCs w:val="24"/>
          <w:lang w:val="pt-PT" w:eastAsia="pt-PT"/>
        </w:rPr>
        <w:drawing>
          <wp:inline distT="0" distB="0" distL="0" distR="0" wp14:anchorId="58BD0384" wp14:editId="663CB126">
            <wp:extent cx="704850" cy="704850"/>
            <wp:effectExtent l="0" t="0" r="0" b="0"/>
            <wp:docPr id="1" name="Gráfico 5" descr="Lluvia de ideas de gru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oupBrainstorm.sv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</wp:inline>
        </w:drawing>
      </w:r>
      <w:r w:rsidR="00C6538D" w:rsidRPr="00C6538D">
        <w:rPr>
          <w:rFonts w:ascii="Arial" w:hAnsi="Arial" w:cs="Arial"/>
          <w:b/>
          <w:noProof/>
          <w:sz w:val="24"/>
          <w:szCs w:val="24"/>
        </w:rPr>
        <w:t xml:space="preserve">¿QUÉ PODEMOS HACER? </w:t>
      </w:r>
    </w:p>
    <w:p w14:paraId="17DD62DA" w14:textId="3611198D" w:rsidR="00C6538D" w:rsidRPr="00C6538D" w:rsidRDefault="00C6538D" w:rsidP="005061FF">
      <w:pPr>
        <w:spacing w:line="240" w:lineRule="auto"/>
        <w:ind w:left="360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Preguntad al gupo acciones que ya están haciendo y qué más podrían hacer. Algunas sugerencias:</w:t>
      </w:r>
    </w:p>
    <w:p w14:paraId="71BCAD8A" w14:textId="77777777" w:rsidR="0007140D" w:rsidRPr="0007140D" w:rsidRDefault="0007140D" w:rsidP="0007140D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07140D">
        <w:rPr>
          <w:rFonts w:ascii="Arial" w:hAnsi="Arial" w:cs="Arial"/>
          <w:noProof/>
          <w:sz w:val="24"/>
          <w:szCs w:val="24"/>
        </w:rPr>
        <w:t>Conocer la realidad de la inmigración para desmontar tópicos con argumentos y datos</w:t>
      </w:r>
    </w:p>
    <w:p w14:paraId="6E5A6CF5" w14:textId="0ED40B9F" w:rsidR="0007140D" w:rsidRPr="0007140D" w:rsidRDefault="0007140D" w:rsidP="0007140D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07140D">
        <w:rPr>
          <w:rFonts w:ascii="Arial" w:hAnsi="Arial" w:cs="Arial"/>
          <w:noProof/>
          <w:sz w:val="24"/>
          <w:szCs w:val="24"/>
        </w:rPr>
        <w:t>Denunciar casos de racismo y xenofobia ante el profesorado instituciones responsables.</w:t>
      </w:r>
    </w:p>
    <w:p w14:paraId="1E12ED84" w14:textId="77777777" w:rsidR="0007140D" w:rsidRPr="0007140D" w:rsidRDefault="0007140D" w:rsidP="0007140D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07140D">
        <w:rPr>
          <w:rFonts w:ascii="Arial" w:hAnsi="Arial" w:cs="Arial"/>
          <w:noProof/>
          <w:sz w:val="24"/>
          <w:szCs w:val="24"/>
        </w:rPr>
        <w:t>Acoger, apoyar y proteger a personas que estén siendo discriminadas.</w:t>
      </w:r>
    </w:p>
    <w:p w14:paraId="572E93D4" w14:textId="77777777" w:rsidR="0007140D" w:rsidRPr="0007140D" w:rsidRDefault="0007140D" w:rsidP="0007140D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07140D">
        <w:rPr>
          <w:rFonts w:ascii="Arial" w:hAnsi="Arial" w:cs="Arial"/>
          <w:noProof/>
          <w:sz w:val="24"/>
          <w:szCs w:val="24"/>
        </w:rPr>
        <w:t>Rechazar a las personas que realizan activiades racistas o discriminadoras.</w:t>
      </w:r>
    </w:p>
    <w:p w14:paraId="4F13B0CE" w14:textId="3424CCCE" w:rsidR="0007140D" w:rsidRPr="0007140D" w:rsidRDefault="0007140D" w:rsidP="0007140D">
      <w:pPr>
        <w:pStyle w:val="Prrafodelista"/>
        <w:numPr>
          <w:ilvl w:val="0"/>
          <w:numId w:val="5"/>
        </w:numPr>
        <w:spacing w:after="160" w:line="259" w:lineRule="auto"/>
        <w:rPr>
          <w:rFonts w:ascii="Arial" w:hAnsi="Arial" w:cs="Arial"/>
          <w:noProof/>
          <w:sz w:val="24"/>
          <w:szCs w:val="24"/>
        </w:rPr>
      </w:pPr>
      <w:r w:rsidRPr="0007140D">
        <w:rPr>
          <w:rFonts w:ascii="Arial" w:hAnsi="Arial" w:cs="Arial"/>
          <w:noProof/>
          <w:sz w:val="24"/>
          <w:szCs w:val="24"/>
        </w:rPr>
        <w:t>Crear o apoyar a Asociaciones contra el racismo y la xenofobia</w:t>
      </w:r>
    </w:p>
    <w:p w14:paraId="1CB8B6AB" w14:textId="2EEE3D4C" w:rsidR="002805FC" w:rsidRPr="00FE76DD" w:rsidRDefault="002805FC" w:rsidP="0007140D">
      <w:pPr>
        <w:pStyle w:val="Prrafodelista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highlight w:val="green"/>
        </w:rPr>
      </w:pPr>
    </w:p>
    <w:sectPr w:rsidR="002805FC" w:rsidRPr="00FE76DD" w:rsidSect="00AD6CD5">
      <w:footerReference w:type="default" r:id="rId45"/>
      <w:pgSz w:w="11906" w:h="16838"/>
      <w:pgMar w:top="1134" w:right="1701" w:bottom="1417" w:left="1701" w:header="708" w:footer="708" w:gutter="0"/>
      <w:pgBorders w:offsetFrom="page">
        <w:top w:val="single" w:sz="4" w:space="24" w:color="17365D" w:themeColor="text2" w:themeShade="BF"/>
        <w:left w:val="single" w:sz="4" w:space="24" w:color="17365D" w:themeColor="text2" w:themeShade="BF"/>
        <w:bottom w:val="single" w:sz="4" w:space="24" w:color="17365D" w:themeColor="text2" w:themeShade="BF"/>
        <w:right w:val="single" w:sz="4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EE550B" w14:textId="77777777" w:rsidR="00D56E3E" w:rsidRDefault="00D56E3E" w:rsidP="00FC0EE3">
      <w:pPr>
        <w:spacing w:after="0" w:line="240" w:lineRule="auto"/>
      </w:pPr>
      <w:r>
        <w:separator/>
      </w:r>
    </w:p>
  </w:endnote>
  <w:endnote w:type="continuationSeparator" w:id="0">
    <w:p w14:paraId="23C827F1" w14:textId="77777777" w:rsidR="00D56E3E" w:rsidRDefault="00D56E3E" w:rsidP="00FC0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5475886"/>
      <w:docPartObj>
        <w:docPartGallery w:val="Page Numbers (Bottom of Page)"/>
        <w:docPartUnique/>
      </w:docPartObj>
    </w:sdtPr>
    <w:sdtEndPr/>
    <w:sdtContent>
      <w:p w14:paraId="19E29F62" w14:textId="3652ED62" w:rsidR="00555A62" w:rsidRDefault="00555A6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0A78">
          <w:rPr>
            <w:noProof/>
          </w:rPr>
          <w:t>1</w:t>
        </w:r>
        <w:r>
          <w:fldChar w:fldCharType="end"/>
        </w:r>
      </w:p>
    </w:sdtContent>
  </w:sdt>
  <w:p w14:paraId="26093058" w14:textId="77777777" w:rsidR="00555A62" w:rsidRDefault="00555A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A716B1" w14:textId="77777777" w:rsidR="00D56E3E" w:rsidRDefault="00D56E3E" w:rsidP="00FC0EE3">
      <w:pPr>
        <w:spacing w:after="0" w:line="240" w:lineRule="auto"/>
      </w:pPr>
      <w:r>
        <w:separator/>
      </w:r>
    </w:p>
  </w:footnote>
  <w:footnote w:type="continuationSeparator" w:id="0">
    <w:p w14:paraId="56BF8FBF" w14:textId="77777777" w:rsidR="00D56E3E" w:rsidRDefault="00D56E3E" w:rsidP="00FC0E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C440A"/>
    <w:multiLevelType w:val="multilevel"/>
    <w:tmpl w:val="C7A24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B722B7"/>
    <w:multiLevelType w:val="hybridMultilevel"/>
    <w:tmpl w:val="2144719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E60C9A"/>
    <w:multiLevelType w:val="multilevel"/>
    <w:tmpl w:val="2A964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034B9"/>
    <w:multiLevelType w:val="multilevel"/>
    <w:tmpl w:val="91CE1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D41AA9"/>
    <w:multiLevelType w:val="multilevel"/>
    <w:tmpl w:val="E5627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BE1DF1"/>
    <w:multiLevelType w:val="multilevel"/>
    <w:tmpl w:val="B2DE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D5051C"/>
    <w:multiLevelType w:val="hybridMultilevel"/>
    <w:tmpl w:val="525ADFB2"/>
    <w:lvl w:ilvl="0" w:tplc="08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975525"/>
    <w:multiLevelType w:val="hybridMultilevel"/>
    <w:tmpl w:val="4798F86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F6F2429"/>
    <w:multiLevelType w:val="hybridMultilevel"/>
    <w:tmpl w:val="DC2E6DE0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243800"/>
    <w:multiLevelType w:val="multilevel"/>
    <w:tmpl w:val="2F5AE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2D0120"/>
    <w:multiLevelType w:val="multilevel"/>
    <w:tmpl w:val="B8D67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7E1DDB"/>
    <w:multiLevelType w:val="multilevel"/>
    <w:tmpl w:val="0A2ED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9A55E0"/>
    <w:multiLevelType w:val="hybridMultilevel"/>
    <w:tmpl w:val="65BE8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DD4382"/>
    <w:multiLevelType w:val="multilevel"/>
    <w:tmpl w:val="3FC83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C07A80"/>
    <w:multiLevelType w:val="hybridMultilevel"/>
    <w:tmpl w:val="80C0D85E"/>
    <w:lvl w:ilvl="0" w:tplc="C922B98C">
      <w:start w:val="1"/>
      <w:numFmt w:val="bullet"/>
      <w:lvlText w:val="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3463C4"/>
    <w:multiLevelType w:val="multilevel"/>
    <w:tmpl w:val="2886F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A40D41"/>
    <w:multiLevelType w:val="multilevel"/>
    <w:tmpl w:val="35824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5A5BBA"/>
    <w:multiLevelType w:val="hybridMultilevel"/>
    <w:tmpl w:val="BE985F5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2767FC"/>
    <w:multiLevelType w:val="hybridMultilevel"/>
    <w:tmpl w:val="15048B10"/>
    <w:lvl w:ilvl="0" w:tplc="C922B98C">
      <w:start w:val="1"/>
      <w:numFmt w:val="bullet"/>
      <w:lvlText w:val="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BF5184"/>
    <w:multiLevelType w:val="hybridMultilevel"/>
    <w:tmpl w:val="DB76D4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92352"/>
    <w:multiLevelType w:val="multilevel"/>
    <w:tmpl w:val="4D6C8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C345A1D"/>
    <w:multiLevelType w:val="hybridMultilevel"/>
    <w:tmpl w:val="8F8A1F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506EB3"/>
    <w:multiLevelType w:val="hybridMultilevel"/>
    <w:tmpl w:val="39B0637A"/>
    <w:lvl w:ilvl="0" w:tplc="08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E157008"/>
    <w:multiLevelType w:val="multilevel"/>
    <w:tmpl w:val="74822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E8A7379"/>
    <w:multiLevelType w:val="hybridMultilevel"/>
    <w:tmpl w:val="6FF211E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582FA9"/>
    <w:multiLevelType w:val="multilevel"/>
    <w:tmpl w:val="5532F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C23A26"/>
    <w:multiLevelType w:val="hybridMultilevel"/>
    <w:tmpl w:val="D022323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76E1B"/>
    <w:multiLevelType w:val="hybridMultilevel"/>
    <w:tmpl w:val="8C04165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9C359F"/>
    <w:multiLevelType w:val="multilevel"/>
    <w:tmpl w:val="C5BE9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C55B7B"/>
    <w:multiLevelType w:val="hybridMultilevel"/>
    <w:tmpl w:val="D51C3562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DD7D2D"/>
    <w:multiLevelType w:val="hybridMultilevel"/>
    <w:tmpl w:val="ED4AD6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122B6E"/>
    <w:multiLevelType w:val="hybridMultilevel"/>
    <w:tmpl w:val="ACAE22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913A53"/>
    <w:multiLevelType w:val="multilevel"/>
    <w:tmpl w:val="9264A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BA1437B"/>
    <w:multiLevelType w:val="hybridMultilevel"/>
    <w:tmpl w:val="1252279C"/>
    <w:lvl w:ilvl="0" w:tplc="0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13D100C"/>
    <w:multiLevelType w:val="hybridMultilevel"/>
    <w:tmpl w:val="5896F50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4F39D7"/>
    <w:multiLevelType w:val="hybridMultilevel"/>
    <w:tmpl w:val="7118FEE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605B59"/>
    <w:multiLevelType w:val="multilevel"/>
    <w:tmpl w:val="734A3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17"/>
  </w:num>
  <w:num w:numId="3">
    <w:abstractNumId w:val="14"/>
  </w:num>
  <w:num w:numId="4">
    <w:abstractNumId w:val="3"/>
  </w:num>
  <w:num w:numId="5">
    <w:abstractNumId w:val="12"/>
  </w:num>
  <w:num w:numId="6">
    <w:abstractNumId w:val="28"/>
  </w:num>
  <w:num w:numId="7">
    <w:abstractNumId w:val="15"/>
  </w:num>
  <w:num w:numId="8">
    <w:abstractNumId w:val="5"/>
  </w:num>
  <w:num w:numId="9">
    <w:abstractNumId w:val="25"/>
  </w:num>
  <w:num w:numId="10">
    <w:abstractNumId w:val="20"/>
  </w:num>
  <w:num w:numId="11">
    <w:abstractNumId w:val="23"/>
  </w:num>
  <w:num w:numId="12">
    <w:abstractNumId w:val="9"/>
  </w:num>
  <w:num w:numId="13">
    <w:abstractNumId w:val="16"/>
  </w:num>
  <w:num w:numId="14">
    <w:abstractNumId w:val="4"/>
  </w:num>
  <w:num w:numId="15">
    <w:abstractNumId w:val="10"/>
  </w:num>
  <w:num w:numId="16">
    <w:abstractNumId w:val="13"/>
  </w:num>
  <w:num w:numId="17">
    <w:abstractNumId w:val="2"/>
  </w:num>
  <w:num w:numId="18">
    <w:abstractNumId w:val="32"/>
  </w:num>
  <w:num w:numId="19">
    <w:abstractNumId w:val="11"/>
  </w:num>
  <w:num w:numId="20">
    <w:abstractNumId w:val="36"/>
  </w:num>
  <w:num w:numId="21">
    <w:abstractNumId w:val="34"/>
  </w:num>
  <w:num w:numId="22">
    <w:abstractNumId w:val="19"/>
  </w:num>
  <w:num w:numId="23">
    <w:abstractNumId w:val="8"/>
  </w:num>
  <w:num w:numId="24">
    <w:abstractNumId w:val="6"/>
  </w:num>
  <w:num w:numId="25">
    <w:abstractNumId w:val="26"/>
  </w:num>
  <w:num w:numId="26">
    <w:abstractNumId w:val="24"/>
  </w:num>
  <w:num w:numId="27">
    <w:abstractNumId w:val="1"/>
  </w:num>
  <w:num w:numId="28">
    <w:abstractNumId w:val="33"/>
  </w:num>
  <w:num w:numId="29">
    <w:abstractNumId w:val="0"/>
  </w:num>
  <w:num w:numId="30">
    <w:abstractNumId w:val="29"/>
  </w:num>
  <w:num w:numId="31">
    <w:abstractNumId w:val="30"/>
  </w:num>
  <w:num w:numId="32">
    <w:abstractNumId w:val="22"/>
  </w:num>
  <w:num w:numId="33">
    <w:abstractNumId w:val="27"/>
  </w:num>
  <w:num w:numId="34">
    <w:abstractNumId w:val="18"/>
  </w:num>
  <w:num w:numId="35">
    <w:abstractNumId w:val="7"/>
  </w:num>
  <w:num w:numId="36">
    <w:abstractNumId w:val="21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368D"/>
    <w:rsid w:val="00035C47"/>
    <w:rsid w:val="00047458"/>
    <w:rsid w:val="000659FD"/>
    <w:rsid w:val="0007140D"/>
    <w:rsid w:val="000930FE"/>
    <w:rsid w:val="000940B2"/>
    <w:rsid w:val="000E15D5"/>
    <w:rsid w:val="00105160"/>
    <w:rsid w:val="00131195"/>
    <w:rsid w:val="00132E0E"/>
    <w:rsid w:val="0013344D"/>
    <w:rsid w:val="00145B84"/>
    <w:rsid w:val="00147625"/>
    <w:rsid w:val="00161262"/>
    <w:rsid w:val="001913B8"/>
    <w:rsid w:val="001E2F57"/>
    <w:rsid w:val="001E5513"/>
    <w:rsid w:val="00201B4D"/>
    <w:rsid w:val="002032D5"/>
    <w:rsid w:val="002044E1"/>
    <w:rsid w:val="00231CFA"/>
    <w:rsid w:val="002453E0"/>
    <w:rsid w:val="002805FC"/>
    <w:rsid w:val="0028177C"/>
    <w:rsid w:val="002A50DB"/>
    <w:rsid w:val="002B3AEE"/>
    <w:rsid w:val="002B4298"/>
    <w:rsid w:val="002E0712"/>
    <w:rsid w:val="00302AD1"/>
    <w:rsid w:val="00317C59"/>
    <w:rsid w:val="00317D6C"/>
    <w:rsid w:val="00320678"/>
    <w:rsid w:val="00326B5D"/>
    <w:rsid w:val="00327E28"/>
    <w:rsid w:val="003534CE"/>
    <w:rsid w:val="00360BE5"/>
    <w:rsid w:val="00362FA2"/>
    <w:rsid w:val="003827ED"/>
    <w:rsid w:val="003870C4"/>
    <w:rsid w:val="003A4869"/>
    <w:rsid w:val="003B3B39"/>
    <w:rsid w:val="003B7DC1"/>
    <w:rsid w:val="003C499F"/>
    <w:rsid w:val="003E33BD"/>
    <w:rsid w:val="003E5B8B"/>
    <w:rsid w:val="003E5CFB"/>
    <w:rsid w:val="00400770"/>
    <w:rsid w:val="00410F3B"/>
    <w:rsid w:val="00417945"/>
    <w:rsid w:val="00447D24"/>
    <w:rsid w:val="00457162"/>
    <w:rsid w:val="00472774"/>
    <w:rsid w:val="004A1154"/>
    <w:rsid w:val="0050380D"/>
    <w:rsid w:val="005061FF"/>
    <w:rsid w:val="0051378D"/>
    <w:rsid w:val="00555A62"/>
    <w:rsid w:val="00562E75"/>
    <w:rsid w:val="00576312"/>
    <w:rsid w:val="005773DF"/>
    <w:rsid w:val="00583BC4"/>
    <w:rsid w:val="00584828"/>
    <w:rsid w:val="00586287"/>
    <w:rsid w:val="005D269C"/>
    <w:rsid w:val="005E39FD"/>
    <w:rsid w:val="0061789F"/>
    <w:rsid w:val="00625182"/>
    <w:rsid w:val="00631E3F"/>
    <w:rsid w:val="00636B06"/>
    <w:rsid w:val="0066057B"/>
    <w:rsid w:val="006618F8"/>
    <w:rsid w:val="006B2E15"/>
    <w:rsid w:val="006C145A"/>
    <w:rsid w:val="006C33B8"/>
    <w:rsid w:val="006F44DF"/>
    <w:rsid w:val="007046D5"/>
    <w:rsid w:val="0071049A"/>
    <w:rsid w:val="007317ED"/>
    <w:rsid w:val="00783C34"/>
    <w:rsid w:val="00792147"/>
    <w:rsid w:val="007A7DD3"/>
    <w:rsid w:val="007B27A6"/>
    <w:rsid w:val="007B4787"/>
    <w:rsid w:val="007F06F5"/>
    <w:rsid w:val="007F3C0E"/>
    <w:rsid w:val="008131C8"/>
    <w:rsid w:val="00814563"/>
    <w:rsid w:val="008434D6"/>
    <w:rsid w:val="008A30D9"/>
    <w:rsid w:val="008D276E"/>
    <w:rsid w:val="008D2D23"/>
    <w:rsid w:val="008E2FDF"/>
    <w:rsid w:val="008F7C73"/>
    <w:rsid w:val="00944EAE"/>
    <w:rsid w:val="00976CB5"/>
    <w:rsid w:val="00977ECC"/>
    <w:rsid w:val="00981A30"/>
    <w:rsid w:val="009C7717"/>
    <w:rsid w:val="009E5551"/>
    <w:rsid w:val="009F4571"/>
    <w:rsid w:val="009F647D"/>
    <w:rsid w:val="00A06B69"/>
    <w:rsid w:val="00A17121"/>
    <w:rsid w:val="00A3696F"/>
    <w:rsid w:val="00A45B5F"/>
    <w:rsid w:val="00A51207"/>
    <w:rsid w:val="00AD6CD5"/>
    <w:rsid w:val="00AF5120"/>
    <w:rsid w:val="00B07A03"/>
    <w:rsid w:val="00B113F1"/>
    <w:rsid w:val="00B22606"/>
    <w:rsid w:val="00B4515A"/>
    <w:rsid w:val="00B50EAE"/>
    <w:rsid w:val="00B914CC"/>
    <w:rsid w:val="00BA4181"/>
    <w:rsid w:val="00BA60AD"/>
    <w:rsid w:val="00BB1985"/>
    <w:rsid w:val="00BB4795"/>
    <w:rsid w:val="00BE0633"/>
    <w:rsid w:val="00C070D6"/>
    <w:rsid w:val="00C30E49"/>
    <w:rsid w:val="00C43237"/>
    <w:rsid w:val="00C6538D"/>
    <w:rsid w:val="00C6575B"/>
    <w:rsid w:val="00C85E9B"/>
    <w:rsid w:val="00CA27A2"/>
    <w:rsid w:val="00CC4A16"/>
    <w:rsid w:val="00CC4B4A"/>
    <w:rsid w:val="00CC61E4"/>
    <w:rsid w:val="00CE5EC9"/>
    <w:rsid w:val="00CF0A0B"/>
    <w:rsid w:val="00CF178C"/>
    <w:rsid w:val="00CF54EF"/>
    <w:rsid w:val="00D46513"/>
    <w:rsid w:val="00D56E3E"/>
    <w:rsid w:val="00D73677"/>
    <w:rsid w:val="00D73696"/>
    <w:rsid w:val="00D74F30"/>
    <w:rsid w:val="00D74FB3"/>
    <w:rsid w:val="00D75B00"/>
    <w:rsid w:val="00D8368D"/>
    <w:rsid w:val="00D8447E"/>
    <w:rsid w:val="00D848F0"/>
    <w:rsid w:val="00D85F16"/>
    <w:rsid w:val="00DA339C"/>
    <w:rsid w:val="00DA4CA1"/>
    <w:rsid w:val="00DB0748"/>
    <w:rsid w:val="00DC795C"/>
    <w:rsid w:val="00DE0A78"/>
    <w:rsid w:val="00DF3919"/>
    <w:rsid w:val="00E13C06"/>
    <w:rsid w:val="00E36033"/>
    <w:rsid w:val="00E62C9F"/>
    <w:rsid w:val="00EA7827"/>
    <w:rsid w:val="00F15E72"/>
    <w:rsid w:val="00F44BDD"/>
    <w:rsid w:val="00F64EA8"/>
    <w:rsid w:val="00F75B5B"/>
    <w:rsid w:val="00F87DD8"/>
    <w:rsid w:val="00FC0EE3"/>
    <w:rsid w:val="00FE76DD"/>
    <w:rsid w:val="00FF79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6D55B"/>
  <w15:docId w15:val="{031297FC-FA12-46AD-A24E-A1C96211D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60AD"/>
  </w:style>
  <w:style w:type="paragraph" w:styleId="Ttulo1">
    <w:name w:val="heading 1"/>
    <w:basedOn w:val="Normal"/>
    <w:next w:val="Normal"/>
    <w:link w:val="Ttulo1Car"/>
    <w:uiPriority w:val="9"/>
    <w:qFormat/>
    <w:rsid w:val="008F7C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714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85F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45716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7C7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3B39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uiPriority w:val="9"/>
    <w:rsid w:val="00457162"/>
    <w:rPr>
      <w:rFonts w:ascii="Times New Roman" w:eastAsia="Times New Roman" w:hAnsi="Times New Roman" w:cs="Times New Roman"/>
      <w:b/>
      <w:bCs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457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E06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0633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85F1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85F16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D85F16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D85F16"/>
    <w:rPr>
      <w:i/>
      <w:iCs/>
    </w:rPr>
  </w:style>
  <w:style w:type="character" w:customStyle="1" w:styleId="custom-3">
    <w:name w:val="custom-3"/>
    <w:basedOn w:val="Fuentedeprrafopredeter"/>
    <w:rsid w:val="00B07A03"/>
  </w:style>
  <w:style w:type="character" w:customStyle="1" w:styleId="number-3">
    <w:name w:val="number-3"/>
    <w:basedOn w:val="Fuentedeprrafopredeter"/>
    <w:rsid w:val="00B07A03"/>
  </w:style>
  <w:style w:type="character" w:customStyle="1" w:styleId="number-2">
    <w:name w:val="number-2"/>
    <w:basedOn w:val="Fuentedeprrafopredeter"/>
    <w:rsid w:val="00B07A03"/>
  </w:style>
  <w:style w:type="character" w:customStyle="1" w:styleId="MenoNoResolvida1">
    <w:name w:val="Menção Não Resolvida1"/>
    <w:basedOn w:val="Fuentedeprrafopredeter"/>
    <w:uiPriority w:val="99"/>
    <w:semiHidden/>
    <w:unhideWhenUsed/>
    <w:rsid w:val="00A06B69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8F7C7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F7C73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Encabezado">
    <w:name w:val="header"/>
    <w:basedOn w:val="Normal"/>
    <w:link w:val="EncabezadoCar"/>
    <w:uiPriority w:val="99"/>
    <w:unhideWhenUsed/>
    <w:rsid w:val="00FC0E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C0EE3"/>
  </w:style>
  <w:style w:type="paragraph" w:styleId="Piedepgina">
    <w:name w:val="footer"/>
    <w:basedOn w:val="Normal"/>
    <w:link w:val="PiedepginaCar"/>
    <w:uiPriority w:val="99"/>
    <w:unhideWhenUsed/>
    <w:rsid w:val="00FC0E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C0EE3"/>
  </w:style>
  <w:style w:type="paragraph" w:styleId="Textonotapie">
    <w:name w:val="footnote text"/>
    <w:basedOn w:val="Normal"/>
    <w:link w:val="TextonotapieCar"/>
    <w:uiPriority w:val="99"/>
    <w:semiHidden/>
    <w:unhideWhenUsed/>
    <w:rsid w:val="003C499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499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499F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555A62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5E39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E39FD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7140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0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1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56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32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04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92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8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57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5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94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238853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401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8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5151654">
          <w:marLeft w:val="3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7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9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67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77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769427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415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28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6755526">
          <w:marLeft w:val="3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2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84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7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361044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162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58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8.png"/><Relationship Id="rId26" Type="http://schemas.openxmlformats.org/officeDocument/2006/relationships/image" Target="media/image9.jpeg"/><Relationship Id="rId39" Type="http://schemas.openxmlformats.org/officeDocument/2006/relationships/hyperlink" Target="https://www.campusfad.org/diversidad-en-serie/" TargetMode="External"/><Relationship Id="rId3" Type="http://schemas.openxmlformats.org/officeDocument/2006/relationships/styles" Target="styles.xml"/><Relationship Id="rId34" Type="http://schemas.openxmlformats.org/officeDocument/2006/relationships/image" Target="media/image25.svg"/><Relationship Id="rId42" Type="http://schemas.openxmlformats.org/officeDocument/2006/relationships/hyperlink" Target="https://asociacionatim.org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8.svg"/><Relationship Id="rId33" Type="http://schemas.openxmlformats.org/officeDocument/2006/relationships/image" Target="media/image12.png"/><Relationship Id="rId38" Type="http://schemas.openxmlformats.org/officeDocument/2006/relationships/hyperlink" Target="https://www.nomorehaters.es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1.png"/><Relationship Id="rId41" Type="http://schemas.openxmlformats.org/officeDocument/2006/relationships/hyperlink" Target="https://sosracisme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32" Type="http://schemas.openxmlformats.org/officeDocument/2006/relationships/image" Target="media/image21.svg"/><Relationship Id="rId37" Type="http://schemas.openxmlformats.org/officeDocument/2006/relationships/image" Target="media/image29.svg"/><Relationship Id="rId40" Type="http://schemas.openxmlformats.org/officeDocument/2006/relationships/hyperlink" Target="https://www.campusfad.org/desactiva-tus-prejuicios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8" Type="http://schemas.openxmlformats.org/officeDocument/2006/relationships/hyperlink" Target="http://www.un.org/sustainabledevelopment/es/wp-content/uploads/sites/3/2017/01/Goal_16_Spanish.pdf" TargetMode="External"/><Relationship Id="rId10" Type="http://schemas.openxmlformats.org/officeDocument/2006/relationships/image" Target="media/image2.png"/><Relationship Id="rId44" Type="http://schemas.openxmlformats.org/officeDocument/2006/relationships/image" Target="media/image31.sv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4.png"/><Relationship Id="rId27" Type="http://schemas.openxmlformats.org/officeDocument/2006/relationships/image" Target="media/image10.jpeg"/><Relationship Id="rId35" Type="http://schemas.openxmlformats.org/officeDocument/2006/relationships/image" Target="media/image13.png"/><Relationship Id="rId43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3D93C-2E56-4BEF-893F-AE9D358E5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674</Words>
  <Characters>3640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</dc:creator>
  <cp:keywords/>
  <dc:description/>
  <cp:lastModifiedBy>LENOVO</cp:lastModifiedBy>
  <cp:revision>2</cp:revision>
  <dcterms:created xsi:type="dcterms:W3CDTF">2023-06-05T10:05:00Z</dcterms:created>
  <dcterms:modified xsi:type="dcterms:W3CDTF">2023-06-05T10:05:00Z</dcterms:modified>
</cp:coreProperties>
</file>